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640" w:rsidRPr="00C4295C" w:rsidRDefault="00D04640" w:rsidP="00D320E3">
      <w:pPr>
        <w:pStyle w:val="Listaszerbekezds"/>
        <w:numPr>
          <w:ilvl w:val="0"/>
          <w:numId w:val="1"/>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sz. melléklet</w:t>
      </w:r>
    </w:p>
    <w:p w:rsidR="0088749D" w:rsidRPr="00C4295C" w:rsidRDefault="0088749D" w:rsidP="00D320E3">
      <w:pPr>
        <w:pStyle w:val="Listaszerbekezds"/>
        <w:spacing w:after="0" w:line="240" w:lineRule="auto"/>
        <w:ind w:left="7380"/>
        <w:jc w:val="both"/>
        <w:rPr>
          <w:rFonts w:ascii="Times New Roman" w:hAnsi="Times New Roman" w:cs="Times New Roman"/>
          <w:sz w:val="24"/>
          <w:szCs w:val="24"/>
        </w:rPr>
      </w:pPr>
    </w:p>
    <w:p w:rsidR="00D04640" w:rsidRPr="00C4295C" w:rsidRDefault="00D04640" w:rsidP="00A54E59">
      <w:pPr>
        <w:spacing w:after="0" w:line="240" w:lineRule="auto"/>
        <w:jc w:val="center"/>
        <w:rPr>
          <w:rFonts w:ascii="Times New Roman" w:hAnsi="Times New Roman" w:cs="Times New Roman"/>
          <w:b/>
          <w:sz w:val="24"/>
          <w:szCs w:val="24"/>
        </w:rPr>
      </w:pPr>
      <w:r w:rsidRPr="00C4295C">
        <w:rPr>
          <w:rFonts w:ascii="Times New Roman" w:hAnsi="Times New Roman" w:cs="Times New Roman"/>
          <w:b/>
          <w:sz w:val="24"/>
          <w:szCs w:val="24"/>
        </w:rPr>
        <w:t>Tájéko</w:t>
      </w:r>
      <w:r w:rsidR="00693244" w:rsidRPr="00C4295C">
        <w:rPr>
          <w:rFonts w:ascii="Times New Roman" w:hAnsi="Times New Roman" w:cs="Times New Roman"/>
          <w:b/>
          <w:sz w:val="24"/>
          <w:szCs w:val="24"/>
        </w:rPr>
        <w:t>ztató a WHO Egészséges Városok P</w:t>
      </w:r>
      <w:r w:rsidRPr="00C4295C">
        <w:rPr>
          <w:rFonts w:ascii="Times New Roman" w:hAnsi="Times New Roman" w:cs="Times New Roman"/>
          <w:b/>
          <w:sz w:val="24"/>
          <w:szCs w:val="24"/>
        </w:rPr>
        <w:t>rojekt 201</w:t>
      </w:r>
      <w:r w:rsidR="00FF7C54" w:rsidRPr="00C4295C">
        <w:rPr>
          <w:rFonts w:ascii="Times New Roman" w:hAnsi="Times New Roman" w:cs="Times New Roman"/>
          <w:b/>
          <w:sz w:val="24"/>
          <w:szCs w:val="24"/>
        </w:rPr>
        <w:t>6</w:t>
      </w:r>
      <w:r w:rsidRPr="00C4295C">
        <w:rPr>
          <w:rFonts w:ascii="Times New Roman" w:hAnsi="Times New Roman" w:cs="Times New Roman"/>
          <w:b/>
          <w:sz w:val="24"/>
          <w:szCs w:val="24"/>
        </w:rPr>
        <w:t>. évi tevékenységéről</w:t>
      </w:r>
    </w:p>
    <w:p w:rsidR="00C61369" w:rsidRPr="00C4295C" w:rsidRDefault="00C61369" w:rsidP="00D320E3">
      <w:pPr>
        <w:spacing w:after="0" w:line="240" w:lineRule="auto"/>
        <w:jc w:val="both"/>
        <w:rPr>
          <w:rFonts w:ascii="Times New Roman" w:hAnsi="Times New Roman" w:cs="Times New Roman"/>
          <w:b/>
          <w:sz w:val="24"/>
          <w:szCs w:val="24"/>
        </w:rPr>
      </w:pPr>
    </w:p>
    <w:p w:rsidR="00FF7C54" w:rsidRPr="00C4295C" w:rsidRDefault="0052011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w:t>
      </w:r>
      <w:r w:rsidR="00FF7C54" w:rsidRPr="00C4295C">
        <w:rPr>
          <w:rFonts w:ascii="Times New Roman" w:hAnsi="Times New Roman" w:cs="Times New Roman"/>
          <w:sz w:val="24"/>
          <w:szCs w:val="24"/>
        </w:rPr>
        <w:t xml:space="preserve"> Győri Egészséges Városok Program </w:t>
      </w:r>
      <w:r w:rsidRPr="00C4295C">
        <w:rPr>
          <w:rFonts w:ascii="Times New Roman" w:hAnsi="Times New Roman" w:cs="Times New Roman"/>
          <w:sz w:val="24"/>
          <w:szCs w:val="24"/>
        </w:rPr>
        <w:t>2016. évi t</w:t>
      </w:r>
      <w:r w:rsidR="00FF7C54" w:rsidRPr="00C4295C">
        <w:rPr>
          <w:rFonts w:ascii="Times New Roman" w:hAnsi="Times New Roman" w:cs="Times New Roman"/>
          <w:sz w:val="24"/>
          <w:szCs w:val="24"/>
        </w:rPr>
        <w:t xml:space="preserve">evékenységét </w:t>
      </w:r>
      <w:r w:rsidRPr="00C4295C">
        <w:rPr>
          <w:rFonts w:ascii="Times New Roman" w:hAnsi="Times New Roman" w:cs="Times New Roman"/>
          <w:sz w:val="24"/>
          <w:szCs w:val="24"/>
        </w:rPr>
        <w:t xml:space="preserve">is </w:t>
      </w:r>
      <w:r w:rsidR="00FF7C54" w:rsidRPr="00C4295C">
        <w:rPr>
          <w:rFonts w:ascii="Times New Roman" w:hAnsi="Times New Roman" w:cs="Times New Roman"/>
          <w:sz w:val="24"/>
          <w:szCs w:val="24"/>
        </w:rPr>
        <w:t>a</w:t>
      </w:r>
      <w:r w:rsidR="00693244" w:rsidRPr="00C4295C">
        <w:rPr>
          <w:rFonts w:ascii="Times New Roman" w:hAnsi="Times New Roman" w:cs="Times New Roman"/>
          <w:sz w:val="24"/>
          <w:szCs w:val="24"/>
        </w:rPr>
        <w:t xml:space="preserve">z </w:t>
      </w:r>
      <w:r w:rsidR="00EC6B4F" w:rsidRPr="00C4295C">
        <w:rPr>
          <w:rFonts w:ascii="Times New Roman" w:hAnsi="Times New Roman" w:cs="Times New Roman"/>
          <w:sz w:val="24"/>
          <w:szCs w:val="24"/>
        </w:rPr>
        <w:t>Egészség 2020 Európai Egészségstratégia prioritásaihoz kapcsolódó</w:t>
      </w:r>
      <w:r w:rsidR="00C84CF4" w:rsidRPr="00C4295C">
        <w:rPr>
          <w:rFonts w:ascii="Times New Roman" w:hAnsi="Times New Roman" w:cs="Times New Roman"/>
          <w:sz w:val="24"/>
          <w:szCs w:val="24"/>
        </w:rPr>
        <w:t>,</w:t>
      </w:r>
      <w:r w:rsidR="00EC6B4F" w:rsidRPr="00C4295C">
        <w:rPr>
          <w:rFonts w:ascii="Times New Roman" w:hAnsi="Times New Roman" w:cs="Times New Roman"/>
          <w:sz w:val="24"/>
          <w:szCs w:val="24"/>
        </w:rPr>
        <w:t xml:space="preserve"> 5 évre vonatkozó</w:t>
      </w:r>
      <w:r w:rsidRPr="00C4295C">
        <w:rPr>
          <w:rFonts w:ascii="Times New Roman" w:hAnsi="Times New Roman" w:cs="Times New Roman"/>
          <w:sz w:val="24"/>
          <w:szCs w:val="24"/>
        </w:rPr>
        <w:t>, alábbi</w:t>
      </w:r>
      <w:r w:rsidR="00EC6B4F" w:rsidRPr="00C4295C">
        <w:rPr>
          <w:rFonts w:ascii="Times New Roman" w:hAnsi="Times New Roman" w:cs="Times New Roman"/>
          <w:sz w:val="24"/>
          <w:szCs w:val="24"/>
        </w:rPr>
        <w:t xml:space="preserve"> célok </w:t>
      </w:r>
      <w:r w:rsidR="00FF7C54" w:rsidRPr="00C4295C">
        <w:rPr>
          <w:rFonts w:ascii="Times New Roman" w:hAnsi="Times New Roman" w:cs="Times New Roman"/>
          <w:sz w:val="24"/>
          <w:szCs w:val="24"/>
        </w:rPr>
        <w:t>határoz</w:t>
      </w:r>
      <w:r w:rsidRPr="00C4295C">
        <w:rPr>
          <w:rFonts w:ascii="Times New Roman" w:hAnsi="Times New Roman" w:cs="Times New Roman"/>
          <w:sz w:val="24"/>
          <w:szCs w:val="24"/>
        </w:rPr>
        <w:t>t</w:t>
      </w:r>
      <w:r w:rsidR="00FF7C54" w:rsidRPr="00C4295C">
        <w:rPr>
          <w:rFonts w:ascii="Times New Roman" w:hAnsi="Times New Roman" w:cs="Times New Roman"/>
          <w:sz w:val="24"/>
          <w:szCs w:val="24"/>
        </w:rPr>
        <w:t>ák meg:</w:t>
      </w:r>
      <w:r w:rsidR="00EC6B4F" w:rsidRPr="00C4295C">
        <w:rPr>
          <w:rFonts w:ascii="Times New Roman" w:hAnsi="Times New Roman" w:cs="Times New Roman"/>
          <w:sz w:val="24"/>
          <w:szCs w:val="24"/>
        </w:rPr>
        <w:t xml:space="preserve"> </w:t>
      </w:r>
    </w:p>
    <w:p w:rsidR="00FF7C54" w:rsidRPr="00C4295C" w:rsidRDefault="00FF7C54" w:rsidP="00D320E3">
      <w:pPr>
        <w:spacing w:after="0" w:line="240" w:lineRule="auto"/>
        <w:jc w:val="both"/>
        <w:rPr>
          <w:rFonts w:ascii="Times New Roman" w:hAnsi="Times New Roman" w:cs="Times New Roman"/>
          <w:sz w:val="24"/>
          <w:szCs w:val="24"/>
        </w:rPr>
      </w:pPr>
    </w:p>
    <w:p w:rsidR="00EC6B4F" w:rsidRPr="00C4295C" w:rsidRDefault="00EC6B4F" w:rsidP="00D320E3">
      <w:pPr>
        <w:pStyle w:val="Listaszerbekezds"/>
        <w:numPr>
          <w:ilvl w:val="0"/>
          <w:numId w:val="17"/>
        </w:numPr>
        <w:spacing w:after="0" w:line="240" w:lineRule="auto"/>
        <w:ind w:left="567"/>
        <w:jc w:val="both"/>
        <w:rPr>
          <w:rFonts w:ascii="Times New Roman" w:hAnsi="Times New Roman" w:cs="Times New Roman"/>
          <w:sz w:val="24"/>
          <w:szCs w:val="24"/>
        </w:rPr>
      </w:pPr>
      <w:r w:rsidRPr="00C4295C">
        <w:rPr>
          <w:rFonts w:ascii="Times New Roman" w:hAnsi="Times New Roman" w:cs="Times New Roman"/>
          <w:sz w:val="24"/>
          <w:szCs w:val="24"/>
        </w:rPr>
        <w:t>A Győrben élők életminőségének javítása érdekében történő városvezetés</w:t>
      </w:r>
    </w:p>
    <w:p w:rsidR="00EC6B4F" w:rsidRPr="00C4295C" w:rsidRDefault="00EC6B4F" w:rsidP="00D320E3">
      <w:pPr>
        <w:pStyle w:val="Listaszerbekezds"/>
        <w:numPr>
          <w:ilvl w:val="0"/>
          <w:numId w:val="17"/>
        </w:numPr>
        <w:spacing w:after="0" w:line="240" w:lineRule="auto"/>
        <w:ind w:left="567"/>
        <w:jc w:val="both"/>
        <w:rPr>
          <w:rFonts w:ascii="Times New Roman" w:hAnsi="Times New Roman" w:cs="Times New Roman"/>
          <w:sz w:val="24"/>
          <w:szCs w:val="24"/>
        </w:rPr>
      </w:pPr>
      <w:r w:rsidRPr="00C4295C">
        <w:rPr>
          <w:rFonts w:ascii="Times New Roman" w:hAnsi="Times New Roman" w:cs="Times New Roman"/>
          <w:sz w:val="24"/>
          <w:szCs w:val="24"/>
        </w:rPr>
        <w:t>Hosszútávon fenntarthat</w:t>
      </w:r>
      <w:r w:rsidR="000B4062" w:rsidRPr="00C4295C">
        <w:rPr>
          <w:rFonts w:ascii="Times New Roman" w:hAnsi="Times New Roman" w:cs="Times New Roman"/>
          <w:sz w:val="24"/>
          <w:szCs w:val="24"/>
        </w:rPr>
        <w:t>ó</w:t>
      </w:r>
      <w:r w:rsidRPr="00C4295C">
        <w:rPr>
          <w:rFonts w:ascii="Times New Roman" w:hAnsi="Times New Roman" w:cs="Times New Roman"/>
          <w:sz w:val="24"/>
          <w:szCs w:val="24"/>
        </w:rPr>
        <w:t>, egészséges városi környezet biztosítása az egészség megőrzéséhez</w:t>
      </w:r>
    </w:p>
    <w:p w:rsidR="00EC6B4F" w:rsidRPr="00C4295C" w:rsidRDefault="00EC6B4F" w:rsidP="00D320E3">
      <w:pPr>
        <w:pStyle w:val="Listaszerbekezds"/>
        <w:numPr>
          <w:ilvl w:val="0"/>
          <w:numId w:val="17"/>
        </w:numPr>
        <w:spacing w:after="0" w:line="240" w:lineRule="auto"/>
        <w:ind w:left="567"/>
        <w:jc w:val="both"/>
        <w:rPr>
          <w:rFonts w:ascii="Times New Roman" w:hAnsi="Times New Roman" w:cs="Times New Roman"/>
          <w:sz w:val="24"/>
          <w:szCs w:val="24"/>
        </w:rPr>
      </w:pPr>
      <w:r w:rsidRPr="00C4295C">
        <w:rPr>
          <w:rFonts w:ascii="Times New Roman" w:hAnsi="Times New Roman" w:cs="Times New Roman"/>
          <w:sz w:val="24"/>
          <w:szCs w:val="24"/>
        </w:rPr>
        <w:t>Az egészségi méltánytalanságok csökkentése</w:t>
      </w:r>
    </w:p>
    <w:p w:rsidR="00EC6B4F" w:rsidRPr="00C4295C" w:rsidRDefault="00EC6B4F" w:rsidP="00D320E3">
      <w:pPr>
        <w:pStyle w:val="Listaszerbekezds"/>
        <w:numPr>
          <w:ilvl w:val="0"/>
          <w:numId w:val="17"/>
        </w:numPr>
        <w:spacing w:after="0" w:line="240" w:lineRule="auto"/>
        <w:ind w:left="567"/>
        <w:jc w:val="both"/>
        <w:rPr>
          <w:rFonts w:ascii="Times New Roman" w:hAnsi="Times New Roman" w:cs="Times New Roman"/>
          <w:sz w:val="24"/>
          <w:szCs w:val="24"/>
        </w:rPr>
      </w:pPr>
      <w:r w:rsidRPr="00C4295C">
        <w:rPr>
          <w:rFonts w:ascii="Times New Roman" w:hAnsi="Times New Roman" w:cs="Times New Roman"/>
          <w:sz w:val="24"/>
          <w:szCs w:val="24"/>
        </w:rPr>
        <w:t>Egészségfejlesztés egy életen át a népegészségügyi prioritások figyelembevételével</w:t>
      </w:r>
    </w:p>
    <w:p w:rsidR="00EC6B4F" w:rsidRPr="00C4295C" w:rsidRDefault="00EC6B4F" w:rsidP="00D320E3">
      <w:pPr>
        <w:pStyle w:val="Listaszerbekezds"/>
        <w:numPr>
          <w:ilvl w:val="0"/>
          <w:numId w:val="17"/>
        </w:numPr>
        <w:spacing w:after="0" w:line="240" w:lineRule="auto"/>
        <w:ind w:left="567"/>
        <w:jc w:val="both"/>
        <w:rPr>
          <w:rFonts w:ascii="Times New Roman" w:hAnsi="Times New Roman" w:cs="Times New Roman"/>
          <w:sz w:val="24"/>
          <w:szCs w:val="24"/>
        </w:rPr>
      </w:pPr>
      <w:r w:rsidRPr="00C4295C">
        <w:rPr>
          <w:rFonts w:ascii="Times New Roman" w:hAnsi="Times New Roman" w:cs="Times New Roman"/>
          <w:sz w:val="24"/>
          <w:szCs w:val="24"/>
        </w:rPr>
        <w:t xml:space="preserve">Ember központú egészségügyi ellátás és az </w:t>
      </w:r>
      <w:r w:rsidR="00700E16" w:rsidRPr="00C4295C">
        <w:rPr>
          <w:rFonts w:ascii="Times New Roman" w:hAnsi="Times New Roman" w:cs="Times New Roman"/>
          <w:sz w:val="24"/>
          <w:szCs w:val="24"/>
        </w:rPr>
        <w:t>egészség</w:t>
      </w:r>
      <w:r w:rsidR="00C61BD4" w:rsidRPr="00C4295C">
        <w:rPr>
          <w:rFonts w:ascii="Times New Roman" w:hAnsi="Times New Roman" w:cs="Times New Roman"/>
          <w:sz w:val="24"/>
          <w:szCs w:val="24"/>
        </w:rPr>
        <w:t>-</w:t>
      </w:r>
      <w:r w:rsidR="00700E16" w:rsidRPr="00C4295C">
        <w:rPr>
          <w:rFonts w:ascii="Times New Roman" w:hAnsi="Times New Roman" w:cs="Times New Roman"/>
          <w:sz w:val="24"/>
          <w:szCs w:val="24"/>
        </w:rPr>
        <w:t>műveltség fejle</w:t>
      </w:r>
      <w:r w:rsidRPr="00C4295C">
        <w:rPr>
          <w:rFonts w:ascii="Times New Roman" w:hAnsi="Times New Roman" w:cs="Times New Roman"/>
          <w:sz w:val="24"/>
          <w:szCs w:val="24"/>
        </w:rPr>
        <w:t>sztése</w:t>
      </w:r>
    </w:p>
    <w:p w:rsidR="00693244" w:rsidRPr="00C4295C" w:rsidRDefault="00693244" w:rsidP="00D320E3">
      <w:pPr>
        <w:spacing w:after="0" w:line="240" w:lineRule="auto"/>
        <w:jc w:val="both"/>
        <w:rPr>
          <w:rFonts w:ascii="Times New Roman" w:hAnsi="Times New Roman" w:cs="Times New Roman"/>
          <w:b/>
          <w:sz w:val="24"/>
          <w:szCs w:val="24"/>
        </w:rPr>
      </w:pPr>
    </w:p>
    <w:p w:rsidR="00300CD3" w:rsidRPr="00C4295C" w:rsidRDefault="00300CD3"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 Győri WHO Egészséges Városok Program egyik legfőbb célja, hogy elősegítse az </w:t>
      </w:r>
      <w:r w:rsidRPr="00C4295C">
        <w:rPr>
          <w:rFonts w:ascii="Times New Roman" w:hAnsi="Times New Roman" w:cs="Times New Roman"/>
          <w:b/>
          <w:sz w:val="24"/>
          <w:szCs w:val="24"/>
        </w:rPr>
        <w:t>egészség szempontjainak érvényesülését</w:t>
      </w:r>
      <w:r w:rsidRPr="00C4295C">
        <w:rPr>
          <w:rFonts w:ascii="Times New Roman" w:hAnsi="Times New Roman" w:cs="Times New Roman"/>
          <w:sz w:val="24"/>
          <w:szCs w:val="24"/>
        </w:rPr>
        <w:t xml:space="preserve"> a Győrben élő emberek életminőségét befolyásoló </w:t>
      </w:r>
      <w:r w:rsidRPr="00C4295C">
        <w:rPr>
          <w:rFonts w:ascii="Times New Roman" w:hAnsi="Times New Roman" w:cs="Times New Roman"/>
          <w:b/>
          <w:sz w:val="24"/>
          <w:szCs w:val="24"/>
        </w:rPr>
        <w:t xml:space="preserve">döntéshozatali folyamatokban. </w:t>
      </w:r>
      <w:r w:rsidRPr="00C4295C">
        <w:rPr>
          <w:rFonts w:ascii="Times New Roman" w:hAnsi="Times New Roman" w:cs="Times New Roman"/>
          <w:sz w:val="24"/>
          <w:szCs w:val="24"/>
        </w:rPr>
        <w:t xml:space="preserve">Ez </w:t>
      </w:r>
      <w:r w:rsidR="0052011B" w:rsidRPr="00C4295C">
        <w:rPr>
          <w:rFonts w:ascii="Times New Roman" w:hAnsi="Times New Roman" w:cs="Times New Roman"/>
          <w:sz w:val="24"/>
          <w:szCs w:val="24"/>
        </w:rPr>
        <w:t>kétféle módon valósulhat meg. Egyrészt</w:t>
      </w:r>
      <w:r w:rsidRPr="00C4295C">
        <w:rPr>
          <w:rFonts w:ascii="Times New Roman" w:hAnsi="Times New Roman" w:cs="Times New Roman"/>
          <w:sz w:val="24"/>
          <w:szCs w:val="24"/>
        </w:rPr>
        <w:t xml:space="preserve"> az előterjesztések WHO-s elvek alapján történő véleményezésével, (39/2005. </w:t>
      </w:r>
      <w:r w:rsidR="00A54E59">
        <w:rPr>
          <w:rFonts w:ascii="Times New Roman" w:hAnsi="Times New Roman" w:cs="Times New Roman"/>
          <w:sz w:val="24"/>
          <w:szCs w:val="24"/>
        </w:rPr>
        <w:t>(</w:t>
      </w:r>
      <w:r w:rsidRPr="00C4295C">
        <w:rPr>
          <w:rFonts w:ascii="Times New Roman" w:hAnsi="Times New Roman" w:cs="Times New Roman"/>
          <w:sz w:val="24"/>
          <w:szCs w:val="24"/>
        </w:rPr>
        <w:t>II. 24.</w:t>
      </w:r>
      <w:r w:rsidR="00A54E59">
        <w:rPr>
          <w:rFonts w:ascii="Times New Roman" w:hAnsi="Times New Roman" w:cs="Times New Roman"/>
          <w:sz w:val="24"/>
          <w:szCs w:val="24"/>
        </w:rPr>
        <w:t>)</w:t>
      </w:r>
      <w:r w:rsidRPr="00C4295C">
        <w:rPr>
          <w:rFonts w:ascii="Times New Roman" w:hAnsi="Times New Roman" w:cs="Times New Roman"/>
          <w:sz w:val="24"/>
          <w:szCs w:val="24"/>
        </w:rPr>
        <w:t xml:space="preserve"> Kgy. </w:t>
      </w:r>
      <w:proofErr w:type="gramStart"/>
      <w:r w:rsidRPr="00C4295C">
        <w:rPr>
          <w:rFonts w:ascii="Times New Roman" w:hAnsi="Times New Roman" w:cs="Times New Roman"/>
          <w:sz w:val="24"/>
          <w:szCs w:val="24"/>
        </w:rPr>
        <w:t>sz.</w:t>
      </w:r>
      <w:proofErr w:type="gramEnd"/>
      <w:r w:rsidRPr="00C4295C">
        <w:rPr>
          <w:rFonts w:ascii="Times New Roman" w:hAnsi="Times New Roman" w:cs="Times New Roman"/>
          <w:sz w:val="24"/>
          <w:szCs w:val="24"/>
        </w:rPr>
        <w:t xml:space="preserve"> határozat), </w:t>
      </w:r>
      <w:r w:rsidR="0052011B" w:rsidRPr="00C4295C">
        <w:rPr>
          <w:rFonts w:ascii="Times New Roman" w:hAnsi="Times New Roman" w:cs="Times New Roman"/>
          <w:sz w:val="24"/>
          <w:szCs w:val="24"/>
        </w:rPr>
        <w:t>másrészt</w:t>
      </w:r>
      <w:r w:rsidRPr="00C4295C">
        <w:rPr>
          <w:rFonts w:ascii="Times New Roman" w:hAnsi="Times New Roman" w:cs="Times New Roman"/>
          <w:sz w:val="24"/>
          <w:szCs w:val="24"/>
        </w:rPr>
        <w:t xml:space="preserve"> a győri lakosság egészségét támogató előterjesztések előkészítésével</w:t>
      </w:r>
      <w:r w:rsidR="0052011B" w:rsidRPr="00C4295C">
        <w:rPr>
          <w:rFonts w:ascii="Times New Roman" w:hAnsi="Times New Roman" w:cs="Times New Roman"/>
          <w:sz w:val="24"/>
          <w:szCs w:val="24"/>
        </w:rPr>
        <w:t>.</w:t>
      </w:r>
      <w:r w:rsidRPr="00C4295C">
        <w:rPr>
          <w:rFonts w:ascii="Times New Roman" w:hAnsi="Times New Roman" w:cs="Times New Roman"/>
          <w:sz w:val="24"/>
          <w:szCs w:val="24"/>
        </w:rPr>
        <w:t xml:space="preserve"> </w:t>
      </w:r>
    </w:p>
    <w:p w:rsidR="00300CD3" w:rsidRPr="00C4295C" w:rsidRDefault="00C84CF4" w:rsidP="00D320E3">
      <w:p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A Győri Egészséges Városok Program keretében</w:t>
      </w:r>
      <w:r w:rsidR="00066721" w:rsidRPr="00C4295C">
        <w:rPr>
          <w:rFonts w:ascii="Times New Roman" w:eastAsia="Times New Roman" w:hAnsi="Times New Roman" w:cs="Times New Roman"/>
          <w:sz w:val="24"/>
          <w:szCs w:val="24"/>
          <w:lang w:eastAsia="hu-HU"/>
        </w:rPr>
        <w:t xml:space="preserve">, 5 éves periódusokban monitorozásra kerül a Győr városi lakosság egészségi állapota és az azt befolyásoló tényezők. A legújabb városi </w:t>
      </w:r>
      <w:r w:rsidR="00066721" w:rsidRPr="00C4295C">
        <w:rPr>
          <w:rFonts w:ascii="Times New Roman" w:eastAsia="Times New Roman" w:hAnsi="Times New Roman" w:cs="Times New Roman"/>
          <w:b/>
          <w:sz w:val="24"/>
          <w:szCs w:val="24"/>
          <w:lang w:eastAsia="hu-HU"/>
        </w:rPr>
        <w:t>Egészségképre</w:t>
      </w:r>
      <w:r w:rsidR="00066721" w:rsidRPr="00C4295C">
        <w:rPr>
          <w:rFonts w:ascii="Times New Roman" w:eastAsia="Times New Roman" w:hAnsi="Times New Roman" w:cs="Times New Roman"/>
          <w:sz w:val="24"/>
          <w:szCs w:val="24"/>
          <w:lang w:eastAsia="hu-HU"/>
        </w:rPr>
        <w:t xml:space="preserve"> alapozva kerül</w:t>
      </w:r>
      <w:r w:rsidR="008A5D88" w:rsidRPr="00C4295C">
        <w:rPr>
          <w:rFonts w:ascii="Times New Roman" w:eastAsia="Times New Roman" w:hAnsi="Times New Roman" w:cs="Times New Roman"/>
          <w:sz w:val="24"/>
          <w:szCs w:val="24"/>
          <w:lang w:eastAsia="hu-HU"/>
        </w:rPr>
        <w:t>t</w:t>
      </w:r>
      <w:r w:rsidR="00066721" w:rsidRPr="00C4295C">
        <w:rPr>
          <w:rFonts w:ascii="Times New Roman" w:eastAsia="Times New Roman" w:hAnsi="Times New Roman" w:cs="Times New Roman"/>
          <w:sz w:val="24"/>
          <w:szCs w:val="24"/>
          <w:lang w:eastAsia="hu-HU"/>
        </w:rPr>
        <w:t xml:space="preserve"> kidolgozásra a</w:t>
      </w:r>
      <w:r w:rsidR="008A5D88" w:rsidRPr="00C4295C">
        <w:rPr>
          <w:rFonts w:ascii="Times New Roman" w:eastAsia="Times New Roman" w:hAnsi="Times New Roman" w:cs="Times New Roman"/>
          <w:sz w:val="24"/>
          <w:szCs w:val="24"/>
          <w:lang w:eastAsia="hu-HU"/>
        </w:rPr>
        <w:t xml:space="preserve"> </w:t>
      </w:r>
      <w:r w:rsidR="008A5D88" w:rsidRPr="00C4295C">
        <w:rPr>
          <w:rFonts w:ascii="Times New Roman" w:eastAsia="Times New Roman" w:hAnsi="Times New Roman" w:cs="Times New Roman"/>
          <w:b/>
          <w:sz w:val="24"/>
          <w:szCs w:val="24"/>
          <w:lang w:eastAsia="hu-HU"/>
        </w:rPr>
        <w:t>Győr városi</w:t>
      </w:r>
      <w:r w:rsidR="00066721" w:rsidRPr="00C4295C">
        <w:rPr>
          <w:rFonts w:ascii="Times New Roman" w:eastAsia="Times New Roman" w:hAnsi="Times New Roman" w:cs="Times New Roman"/>
          <w:sz w:val="24"/>
          <w:szCs w:val="24"/>
          <w:lang w:eastAsia="hu-HU"/>
        </w:rPr>
        <w:t xml:space="preserve"> </w:t>
      </w:r>
      <w:r w:rsidR="00066721" w:rsidRPr="00C4295C">
        <w:rPr>
          <w:rFonts w:ascii="Times New Roman" w:eastAsia="Times New Roman" w:hAnsi="Times New Roman" w:cs="Times New Roman"/>
          <w:b/>
          <w:sz w:val="24"/>
          <w:szCs w:val="24"/>
          <w:lang w:eastAsia="hu-HU"/>
        </w:rPr>
        <w:t xml:space="preserve">Egészségfejlesztési </w:t>
      </w:r>
      <w:r w:rsidR="001D4601" w:rsidRPr="00C4295C">
        <w:rPr>
          <w:rFonts w:ascii="Times New Roman" w:eastAsia="Times New Roman" w:hAnsi="Times New Roman" w:cs="Times New Roman"/>
          <w:b/>
          <w:sz w:val="24"/>
          <w:szCs w:val="24"/>
          <w:lang w:eastAsia="hu-HU"/>
        </w:rPr>
        <w:t>terv</w:t>
      </w:r>
      <w:r w:rsidR="0052011B" w:rsidRPr="00C4295C">
        <w:rPr>
          <w:rFonts w:ascii="Times New Roman" w:eastAsia="Times New Roman" w:hAnsi="Times New Roman" w:cs="Times New Roman"/>
          <w:b/>
          <w:sz w:val="24"/>
          <w:szCs w:val="24"/>
          <w:lang w:eastAsia="hu-HU"/>
        </w:rPr>
        <w:t xml:space="preserve">, </w:t>
      </w:r>
      <w:r w:rsidR="0052011B" w:rsidRPr="00C4295C">
        <w:rPr>
          <w:rFonts w:ascii="Times New Roman" w:eastAsia="Times New Roman" w:hAnsi="Times New Roman" w:cs="Times New Roman"/>
          <w:sz w:val="24"/>
          <w:szCs w:val="24"/>
          <w:lang w:eastAsia="hu-HU"/>
        </w:rPr>
        <w:t>amelyet a Közgyűlés 2016 decemberében fogadott el.</w:t>
      </w:r>
    </w:p>
    <w:p w:rsidR="00300CD3" w:rsidRPr="00C4295C" w:rsidRDefault="00300CD3" w:rsidP="00D320E3">
      <w:pPr>
        <w:pStyle w:val="Szvegtrzs2"/>
        <w:rPr>
          <w:lang w:val="hu-HU"/>
        </w:rPr>
      </w:pPr>
      <w:r w:rsidRPr="00C4295C">
        <w:rPr>
          <w:lang w:val="hu-HU"/>
        </w:rPr>
        <w:t>Az Egészségkép és Egészségfejlesztési terv kidolgozására munkacsoport alakult a Győr Megyei Jogú Város Önkormányzata Humánpolitikai Főosztály WHO Iroda, a Győr-Moson-Sopron Megyei Kormányhivatal Népegészségügyi Főosztálya, a</w:t>
      </w:r>
      <w:r w:rsidRPr="00C4295C">
        <w:t xml:space="preserve"> </w:t>
      </w:r>
      <w:r w:rsidRPr="00C4295C">
        <w:rPr>
          <w:lang w:val="hu-HU"/>
        </w:rPr>
        <w:t>Széchenyi István Egyetem Petz Lajos Egészségtudományi és Szociális Intézet, Szociális Munka Tanszék, valamint a Széchenyi Egyetem Kautz Gyula Gazdaságtudományi Kar Regionális</w:t>
      </w:r>
      <w:r w:rsidR="00A54E59">
        <w:rPr>
          <w:lang w:val="hu-HU"/>
        </w:rPr>
        <w:t>-t</w:t>
      </w:r>
      <w:r w:rsidRPr="00C4295C">
        <w:rPr>
          <w:lang w:val="hu-HU"/>
        </w:rPr>
        <w:t>udományi és Közpolitikai Tanszék szakembereinek részvételével. A problématérkép elkészítésében és az előterjesztés véleményezésében részt vettek az Egészséges Városok Projekt Irányító Bizottság tagszervezeteinek szakemberei</w:t>
      </w:r>
      <w:r w:rsidR="0052011B" w:rsidRPr="00C4295C">
        <w:rPr>
          <w:lang w:val="hu-HU"/>
        </w:rPr>
        <w:t xml:space="preserve"> is</w:t>
      </w:r>
      <w:r w:rsidRPr="00C4295C">
        <w:rPr>
          <w:lang w:val="hu-HU"/>
        </w:rPr>
        <w:t>.</w:t>
      </w:r>
    </w:p>
    <w:p w:rsidR="00300CD3" w:rsidRPr="00C4295C" w:rsidRDefault="00300CD3" w:rsidP="00D320E3">
      <w:pPr>
        <w:pStyle w:val="Szvegtrzs2"/>
        <w:rPr>
          <w:lang w:val="hu-HU"/>
        </w:rPr>
      </w:pPr>
    </w:p>
    <w:p w:rsidR="00300CD3" w:rsidRPr="00C4295C" w:rsidRDefault="00300CD3" w:rsidP="00D320E3">
      <w:pPr>
        <w:pStyle w:val="Szvegtrzs2"/>
        <w:rPr>
          <w:lang w:val="hu-HU"/>
        </w:rPr>
      </w:pPr>
      <w:r w:rsidRPr="00C4295C">
        <w:rPr>
          <w:lang w:val="hu-HU"/>
        </w:rPr>
        <w:t>Az Egészségkép és Egészségfejlesztési terv összeállításához számos módszerrel történt adat- és információgyűjtés:</w:t>
      </w:r>
    </w:p>
    <w:p w:rsidR="00300CD3" w:rsidRPr="00C4295C" w:rsidRDefault="00300CD3" w:rsidP="00D320E3">
      <w:pPr>
        <w:pStyle w:val="Szvegtrzs2"/>
        <w:numPr>
          <w:ilvl w:val="0"/>
          <w:numId w:val="18"/>
        </w:numPr>
        <w:rPr>
          <w:lang w:val="hu-HU"/>
        </w:rPr>
      </w:pPr>
      <w:r w:rsidRPr="00C4295C">
        <w:rPr>
          <w:lang w:val="hu-HU"/>
        </w:rPr>
        <w:t xml:space="preserve">A </w:t>
      </w:r>
      <w:r w:rsidRPr="00C4295C">
        <w:rPr>
          <w:b/>
          <w:lang w:val="hu-HU"/>
        </w:rPr>
        <w:t>meglévő információs bázisokban</w:t>
      </w:r>
      <w:r w:rsidRPr="00C4295C">
        <w:rPr>
          <w:lang w:val="hu-HU"/>
        </w:rPr>
        <w:t xml:space="preserve"> fellelhető adatok összegyűjtése és elemzése</w:t>
      </w:r>
    </w:p>
    <w:p w:rsidR="00300CD3" w:rsidRPr="00C4295C" w:rsidRDefault="00300CD3" w:rsidP="00D320E3">
      <w:pPr>
        <w:pStyle w:val="Szvegtrzs2"/>
        <w:numPr>
          <w:ilvl w:val="0"/>
          <w:numId w:val="18"/>
        </w:numPr>
        <w:rPr>
          <w:lang w:val="hu-HU"/>
        </w:rPr>
      </w:pPr>
      <w:r w:rsidRPr="00C4295C">
        <w:rPr>
          <w:lang w:val="hu-HU"/>
        </w:rPr>
        <w:t xml:space="preserve">Az </w:t>
      </w:r>
      <w:r w:rsidRPr="00C4295C">
        <w:rPr>
          <w:b/>
          <w:lang w:val="hu-HU"/>
        </w:rPr>
        <w:t xml:space="preserve">önkormányzati bizottságok elnökeivel készült egyéni interjú </w:t>
      </w:r>
      <w:r w:rsidRPr="00C4295C">
        <w:rPr>
          <w:lang w:val="hu-HU"/>
        </w:rPr>
        <w:t>arról, hogy a területükhöz kapcsolódó koncepciók, stratégiák hogyan szolgálják a lakosság egészségét és milyen lehetőségeket látnak ennek fejlesztésére</w:t>
      </w:r>
    </w:p>
    <w:p w:rsidR="00300CD3" w:rsidRPr="00C4295C" w:rsidRDefault="00300CD3" w:rsidP="00D320E3">
      <w:pPr>
        <w:pStyle w:val="Szvegtrzs2"/>
        <w:numPr>
          <w:ilvl w:val="0"/>
          <w:numId w:val="18"/>
        </w:numPr>
        <w:rPr>
          <w:lang w:val="hu-HU"/>
        </w:rPr>
      </w:pPr>
      <w:r w:rsidRPr="00C4295C">
        <w:rPr>
          <w:b/>
          <w:lang w:val="hu-HU"/>
        </w:rPr>
        <w:t>Dokumentum elemzés az önkormányzat stratégiái, koncepciói</w:t>
      </w:r>
      <w:r w:rsidRPr="00C4295C">
        <w:rPr>
          <w:lang w:val="hu-HU"/>
        </w:rPr>
        <w:t xml:space="preserve"> vizsgálata céljából az egészséget támogató WHO-s elvek megvalósulására vonatkozóan</w:t>
      </w:r>
    </w:p>
    <w:p w:rsidR="00300CD3" w:rsidRPr="00C4295C" w:rsidRDefault="00300CD3" w:rsidP="00D320E3">
      <w:pPr>
        <w:pStyle w:val="Szvegtrzs2"/>
        <w:numPr>
          <w:ilvl w:val="0"/>
          <w:numId w:val="18"/>
        </w:numPr>
        <w:rPr>
          <w:lang w:val="hu-HU"/>
        </w:rPr>
      </w:pPr>
      <w:r w:rsidRPr="00C4295C">
        <w:rPr>
          <w:lang w:val="hu-HU"/>
        </w:rPr>
        <w:t xml:space="preserve">Az </w:t>
      </w:r>
      <w:r w:rsidRPr="00C4295C">
        <w:rPr>
          <w:b/>
          <w:lang w:val="hu-HU"/>
        </w:rPr>
        <w:t>iskolai egészségnevelési tervek dokumentumelemzés</w:t>
      </w:r>
      <w:r w:rsidRPr="00C4295C">
        <w:rPr>
          <w:lang w:val="hu-HU"/>
        </w:rPr>
        <w:t xml:space="preserve"> módszerével történő vizsgálata annak tartalmát illetően, valamint a megvalósításuk gyakorlati tapasztalatainak összegzésére </w:t>
      </w:r>
      <w:r w:rsidRPr="00C4295C">
        <w:rPr>
          <w:b/>
          <w:lang w:val="hu-HU"/>
        </w:rPr>
        <w:t>kérdőíves vizsgálattal</w:t>
      </w:r>
    </w:p>
    <w:p w:rsidR="00300CD3" w:rsidRPr="00C4295C" w:rsidRDefault="00300CD3" w:rsidP="00D320E3">
      <w:pPr>
        <w:pStyle w:val="Szvegtrzs2"/>
        <w:numPr>
          <w:ilvl w:val="0"/>
          <w:numId w:val="18"/>
        </w:numPr>
        <w:rPr>
          <w:lang w:val="hu-HU"/>
        </w:rPr>
      </w:pPr>
      <w:r w:rsidRPr="00C4295C">
        <w:rPr>
          <w:b/>
          <w:lang w:val="hu-HU"/>
        </w:rPr>
        <w:t xml:space="preserve">Fókuszcsoportok </w:t>
      </w:r>
      <w:r w:rsidRPr="00C4295C">
        <w:rPr>
          <w:lang w:val="hu-HU"/>
        </w:rPr>
        <w:t>a fiatalokkal, felnőttekkel és idősekkel foglalkozó szakemberek véleményének, javaslatainak az összegyűjtésére</w:t>
      </w:r>
    </w:p>
    <w:p w:rsidR="00300CD3" w:rsidRPr="00C4295C" w:rsidRDefault="00300CD3" w:rsidP="00D320E3">
      <w:pPr>
        <w:pStyle w:val="Szvegtrzs2"/>
        <w:numPr>
          <w:ilvl w:val="0"/>
          <w:numId w:val="18"/>
        </w:numPr>
        <w:rPr>
          <w:lang w:val="hu-HU"/>
        </w:rPr>
      </w:pPr>
      <w:r w:rsidRPr="00C4295C">
        <w:rPr>
          <w:b/>
          <w:lang w:val="hu-HU"/>
        </w:rPr>
        <w:t>Lakossági fórumok</w:t>
      </w:r>
      <w:r w:rsidRPr="00C4295C">
        <w:rPr>
          <w:lang w:val="hu-HU"/>
        </w:rPr>
        <w:t xml:space="preserve"> a településrészek önkormányzati képviselői, szakértői, civil szervezetek és a városrész érdeklődő lakosai egészséggel, egészséget meghatározó tényezőkkel kapcsolatos problémáinak, javaslatainak feltérképezésére</w:t>
      </w:r>
    </w:p>
    <w:p w:rsidR="00300CD3" w:rsidRPr="00C4295C" w:rsidRDefault="00300CD3" w:rsidP="00D320E3">
      <w:pPr>
        <w:pStyle w:val="Szvegtrzs2"/>
        <w:numPr>
          <w:ilvl w:val="0"/>
          <w:numId w:val="18"/>
        </w:numPr>
        <w:rPr>
          <w:lang w:val="hu-HU"/>
        </w:rPr>
      </w:pPr>
      <w:r w:rsidRPr="00C4295C">
        <w:rPr>
          <w:b/>
          <w:lang w:val="hu-HU"/>
        </w:rPr>
        <w:lastRenderedPageBreak/>
        <w:t>Lakossági felmérés</w:t>
      </w:r>
      <w:r w:rsidRPr="00C4295C">
        <w:rPr>
          <w:lang w:val="hu-HU"/>
        </w:rPr>
        <w:t xml:space="preserve"> 2600 fő reprezentatív, kérdőíves megkérdezésével</w:t>
      </w:r>
      <w:r w:rsidR="0088749D" w:rsidRPr="00C4295C">
        <w:rPr>
          <w:lang w:val="hu-HU"/>
        </w:rPr>
        <w:t>,</w:t>
      </w:r>
      <w:r w:rsidRPr="00C4295C">
        <w:rPr>
          <w:lang w:val="hu-HU"/>
        </w:rPr>
        <w:t xml:space="preserve"> az adatbázisokból hiányzó városrészi adatok illetve egészségmagatartásra vonatkozó információk megszerzése, elemzése céljából</w:t>
      </w:r>
    </w:p>
    <w:p w:rsidR="00300CD3" w:rsidRPr="00C4295C" w:rsidRDefault="00300CD3" w:rsidP="00D320E3">
      <w:pPr>
        <w:pStyle w:val="Szvegtrzs2"/>
        <w:numPr>
          <w:ilvl w:val="0"/>
          <w:numId w:val="18"/>
        </w:numPr>
        <w:rPr>
          <w:lang w:val="hu-HU"/>
        </w:rPr>
      </w:pPr>
      <w:r w:rsidRPr="00C4295C">
        <w:rPr>
          <w:b/>
          <w:lang w:val="hu-HU"/>
        </w:rPr>
        <w:t xml:space="preserve">SWOT elemzés </w:t>
      </w:r>
      <w:r w:rsidRPr="00C4295C">
        <w:rPr>
          <w:lang w:val="hu-HU"/>
        </w:rPr>
        <w:t>az életmódot befolyásoló háttértényezőkre vonatkozóan</w:t>
      </w:r>
    </w:p>
    <w:p w:rsidR="00300CD3" w:rsidRPr="00C4295C" w:rsidRDefault="00300CD3" w:rsidP="00D320E3">
      <w:pPr>
        <w:pStyle w:val="Szvegtrzs2"/>
        <w:numPr>
          <w:ilvl w:val="0"/>
          <w:numId w:val="18"/>
        </w:numPr>
        <w:rPr>
          <w:b/>
          <w:lang w:val="hu-HU"/>
        </w:rPr>
      </w:pPr>
      <w:r w:rsidRPr="00C4295C">
        <w:rPr>
          <w:b/>
          <w:lang w:val="hu-HU"/>
        </w:rPr>
        <w:t xml:space="preserve">Problématérkép </w:t>
      </w:r>
      <w:r w:rsidRPr="00C4295C">
        <w:rPr>
          <w:lang w:val="hu-HU"/>
        </w:rPr>
        <w:t>a fejlesztésre szoruló területek meghatározására.</w:t>
      </w:r>
    </w:p>
    <w:p w:rsidR="00300CD3" w:rsidRPr="00C4295C" w:rsidRDefault="00300CD3" w:rsidP="00D320E3">
      <w:pPr>
        <w:pStyle w:val="Szvegtrzs2"/>
        <w:rPr>
          <w:lang w:val="hu-HU"/>
        </w:rPr>
      </w:pPr>
      <w:r w:rsidRPr="00C4295C">
        <w:rPr>
          <w:lang w:val="hu-HU"/>
        </w:rPr>
        <w:t>A sokrétű módszerekkel kinyert információk jó alapot szolgáltattak az Egészségfejlesztési terv célkitűzéseinek, tevékenységi területeinek meghatározásához.</w:t>
      </w:r>
    </w:p>
    <w:p w:rsidR="00300CD3" w:rsidRPr="00C4295C" w:rsidRDefault="00300CD3" w:rsidP="00D320E3">
      <w:pPr>
        <w:pStyle w:val="Szvegtrzs2"/>
      </w:pPr>
      <w:r w:rsidRPr="00C4295C">
        <w:rPr>
          <w:lang w:val="hu-HU"/>
        </w:rPr>
        <w:t>Az Egészségfejlesztési terv az Integrált Településfejlesztési Koncepció és Stratégia, a Helyi Esélyegyenlőségi Program, a Győrben élő Idősek életminőségének javítását célzó koncepció</w:t>
      </w:r>
      <w:r w:rsidR="0088749D" w:rsidRPr="00C4295C">
        <w:rPr>
          <w:lang w:val="hu-HU"/>
        </w:rPr>
        <w:t>,</w:t>
      </w:r>
      <w:r w:rsidRPr="00C4295C">
        <w:rPr>
          <w:lang w:val="hu-HU"/>
        </w:rPr>
        <w:t xml:space="preserve"> a Győr városi Drogstratégia</w:t>
      </w:r>
      <w:r w:rsidR="0088749D" w:rsidRPr="00C4295C">
        <w:rPr>
          <w:lang w:val="hu-HU"/>
        </w:rPr>
        <w:t xml:space="preserve"> és számos más városi dokumentum</w:t>
      </w:r>
      <w:r w:rsidRPr="00C4295C">
        <w:rPr>
          <w:lang w:val="hu-HU"/>
        </w:rPr>
        <w:t xml:space="preserve"> figyelembevételével</w:t>
      </w:r>
      <w:r w:rsidR="00A54E59">
        <w:rPr>
          <w:lang w:val="hu-HU"/>
        </w:rPr>
        <w:t>,</w:t>
      </w:r>
      <w:r w:rsidRPr="00C4295C">
        <w:rPr>
          <w:lang w:val="hu-HU"/>
        </w:rPr>
        <w:t xml:space="preserve"> illetve azokkal összhangban készült.</w:t>
      </w:r>
    </w:p>
    <w:p w:rsidR="001D4601" w:rsidRPr="00C4295C" w:rsidRDefault="001D4601" w:rsidP="00D320E3">
      <w:pPr>
        <w:suppressAutoHyphens/>
        <w:spacing w:after="0" w:line="240" w:lineRule="auto"/>
        <w:jc w:val="both"/>
        <w:rPr>
          <w:rFonts w:ascii="Times New Roman" w:eastAsia="Times New Roman" w:hAnsi="Times New Roman" w:cs="Times New Roman"/>
          <w:sz w:val="24"/>
          <w:szCs w:val="24"/>
          <w:lang w:eastAsia="hu-HU"/>
        </w:rPr>
      </w:pPr>
    </w:p>
    <w:p w:rsidR="000D300C" w:rsidRPr="00C4295C" w:rsidRDefault="00C958F5"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hAnsi="Times New Roman" w:cs="Times New Roman"/>
          <w:sz w:val="24"/>
          <w:szCs w:val="24"/>
        </w:rPr>
        <w:t xml:space="preserve">A WHO Egészséges Városok Program nagy hangsúlyt fektet a különböző szektorok </w:t>
      </w:r>
      <w:r w:rsidRPr="00C4295C">
        <w:rPr>
          <w:rFonts w:ascii="Times New Roman" w:hAnsi="Times New Roman" w:cs="Times New Roman"/>
          <w:b/>
          <w:sz w:val="24"/>
          <w:szCs w:val="24"/>
        </w:rPr>
        <w:t>együttműködésére,</w:t>
      </w:r>
      <w:r w:rsidRPr="00C4295C">
        <w:rPr>
          <w:rFonts w:ascii="Times New Roman" w:hAnsi="Times New Roman" w:cs="Times New Roman"/>
          <w:sz w:val="24"/>
          <w:szCs w:val="24"/>
        </w:rPr>
        <w:t xml:space="preserve"> mert az egészséget sok tényező határozza meg, így az egészségi állapotban javulást csak a különböző területekkel együttműkö</w:t>
      </w:r>
      <w:r w:rsidR="00D73546" w:rsidRPr="00C4295C">
        <w:rPr>
          <w:rFonts w:ascii="Times New Roman" w:hAnsi="Times New Roman" w:cs="Times New Roman"/>
          <w:sz w:val="24"/>
          <w:szCs w:val="24"/>
        </w:rPr>
        <w:t xml:space="preserve">dve lehet elérni. </w:t>
      </w:r>
      <w:r w:rsidR="00A54E59">
        <w:rPr>
          <w:rFonts w:ascii="Times New Roman" w:hAnsi="Times New Roman" w:cs="Times New Roman"/>
          <w:sz w:val="24"/>
          <w:szCs w:val="24"/>
        </w:rPr>
        <w:t>Fontos partner</w:t>
      </w:r>
      <w:r w:rsidR="0058504C" w:rsidRPr="00C4295C">
        <w:rPr>
          <w:rFonts w:ascii="Times New Roman" w:hAnsi="Times New Roman" w:cs="Times New Roman"/>
          <w:sz w:val="24"/>
          <w:szCs w:val="24"/>
        </w:rPr>
        <w:t xml:space="preserve"> </w:t>
      </w:r>
      <w:r w:rsidR="0088749D" w:rsidRPr="00C4295C">
        <w:rPr>
          <w:rFonts w:ascii="Times New Roman" w:hAnsi="Times New Roman" w:cs="Times New Roman"/>
          <w:sz w:val="24"/>
          <w:szCs w:val="24"/>
        </w:rPr>
        <w:t xml:space="preserve">és </w:t>
      </w:r>
      <w:r w:rsidR="0058504C" w:rsidRPr="00C4295C">
        <w:rPr>
          <w:rFonts w:ascii="Times New Roman" w:hAnsi="Times New Roman" w:cs="Times New Roman"/>
          <w:sz w:val="24"/>
          <w:szCs w:val="24"/>
        </w:rPr>
        <w:t xml:space="preserve">a gyermek- és ifjúsági korosztály elérésében megkerülhetetlen színtér az oktatási </w:t>
      </w:r>
      <w:r w:rsidR="0088749D" w:rsidRPr="00C4295C">
        <w:rPr>
          <w:rFonts w:ascii="Times New Roman" w:hAnsi="Times New Roman" w:cs="Times New Roman"/>
          <w:sz w:val="24"/>
          <w:szCs w:val="24"/>
        </w:rPr>
        <w:t>terület</w:t>
      </w:r>
      <w:r w:rsidR="0058504C" w:rsidRPr="00C4295C">
        <w:rPr>
          <w:rFonts w:ascii="Times New Roman" w:hAnsi="Times New Roman" w:cs="Times New Roman"/>
          <w:sz w:val="24"/>
          <w:szCs w:val="24"/>
        </w:rPr>
        <w:t xml:space="preserve">. </w:t>
      </w:r>
      <w:r w:rsidR="007110CC" w:rsidRPr="00C4295C">
        <w:rPr>
          <w:rFonts w:ascii="Times New Roman" w:hAnsi="Times New Roman" w:cs="Times New Roman"/>
          <w:sz w:val="24"/>
          <w:szCs w:val="24"/>
        </w:rPr>
        <w:t xml:space="preserve">Még </w:t>
      </w:r>
      <w:r w:rsidR="0058504C" w:rsidRPr="00C4295C">
        <w:rPr>
          <w:rFonts w:ascii="Times New Roman" w:hAnsi="Times New Roman" w:cs="Times New Roman"/>
          <w:sz w:val="24"/>
          <w:szCs w:val="24"/>
        </w:rPr>
        <w:t xml:space="preserve">2015-ben, a </w:t>
      </w:r>
      <w:r w:rsidR="0058504C" w:rsidRPr="00C4295C">
        <w:rPr>
          <w:rFonts w:ascii="Times New Roman" w:eastAsia="Times New Roman" w:hAnsi="Times New Roman" w:cs="Times New Roman"/>
          <w:sz w:val="24"/>
          <w:szCs w:val="24"/>
          <w:lang w:eastAsia="hu-HU"/>
        </w:rPr>
        <w:t>Nemzeti Egészségfejlesztési Intézet és a Győr Megyei Jogú Város Önkormányzata WHO Egészséges Városok Program együttműködésével „</w:t>
      </w:r>
      <w:r w:rsidR="00D73546" w:rsidRPr="00C4295C">
        <w:rPr>
          <w:rFonts w:ascii="Times New Roman" w:eastAsia="Times New Roman" w:hAnsi="Times New Roman" w:cs="Times New Roman"/>
          <w:sz w:val="24"/>
          <w:szCs w:val="24"/>
          <w:lang w:eastAsia="hu-HU"/>
        </w:rPr>
        <w:t>Regionális Szakmai konzultáció az iskolai egészségfejlesztés bemutatására</w:t>
      </w:r>
      <w:r w:rsidR="0058504C" w:rsidRPr="00C4295C">
        <w:rPr>
          <w:rFonts w:ascii="Times New Roman" w:eastAsia="Times New Roman" w:hAnsi="Times New Roman" w:cs="Times New Roman"/>
          <w:sz w:val="24"/>
          <w:szCs w:val="24"/>
          <w:lang w:eastAsia="hu-HU"/>
        </w:rPr>
        <w:t xml:space="preserve">” címmel </w:t>
      </w:r>
      <w:r w:rsidR="00D73546" w:rsidRPr="00C4295C">
        <w:rPr>
          <w:rFonts w:ascii="Times New Roman" w:eastAsia="Times New Roman" w:hAnsi="Times New Roman" w:cs="Times New Roman"/>
          <w:sz w:val="24"/>
          <w:szCs w:val="24"/>
          <w:lang w:eastAsia="hu-HU"/>
        </w:rPr>
        <w:t>konferenci</w:t>
      </w:r>
      <w:r w:rsidR="0058504C" w:rsidRPr="00C4295C">
        <w:rPr>
          <w:rFonts w:ascii="Times New Roman" w:eastAsia="Times New Roman" w:hAnsi="Times New Roman" w:cs="Times New Roman"/>
          <w:sz w:val="24"/>
          <w:szCs w:val="24"/>
          <w:lang w:eastAsia="hu-HU"/>
        </w:rPr>
        <w:t>ára került sor Győrben</w:t>
      </w:r>
      <w:r w:rsidR="0088749D" w:rsidRPr="00C4295C">
        <w:rPr>
          <w:rFonts w:ascii="Times New Roman" w:eastAsia="Times New Roman" w:hAnsi="Times New Roman" w:cs="Times New Roman"/>
          <w:sz w:val="24"/>
          <w:szCs w:val="24"/>
          <w:lang w:eastAsia="hu-HU"/>
        </w:rPr>
        <w:t>,</w:t>
      </w:r>
      <w:r w:rsidR="004B6B83" w:rsidRPr="00C4295C">
        <w:rPr>
          <w:rFonts w:ascii="Times New Roman" w:eastAsia="Times New Roman" w:hAnsi="Times New Roman" w:cs="Times New Roman"/>
          <w:sz w:val="24"/>
          <w:szCs w:val="24"/>
          <w:lang w:eastAsia="hu-HU"/>
        </w:rPr>
        <w:t xml:space="preserve"> a TÁMOP-6.1.1-12/1 „Egészségfejlesztési szakmai hálózat létrehozása” című kiemelt projekt köznevelési </w:t>
      </w:r>
      <w:proofErr w:type="spellStart"/>
      <w:r w:rsidR="004B6B83" w:rsidRPr="00C4295C">
        <w:rPr>
          <w:rFonts w:ascii="Times New Roman" w:eastAsia="Times New Roman" w:hAnsi="Times New Roman" w:cs="Times New Roman"/>
          <w:sz w:val="24"/>
          <w:szCs w:val="24"/>
          <w:lang w:eastAsia="hu-HU"/>
        </w:rPr>
        <w:t>alprojektje</w:t>
      </w:r>
      <w:proofErr w:type="spellEnd"/>
      <w:r w:rsidR="004B6B83" w:rsidRPr="00C4295C">
        <w:rPr>
          <w:rFonts w:ascii="Times New Roman" w:eastAsia="Times New Roman" w:hAnsi="Times New Roman" w:cs="Times New Roman"/>
          <w:sz w:val="24"/>
          <w:szCs w:val="24"/>
          <w:lang w:eastAsia="hu-HU"/>
        </w:rPr>
        <w:t xml:space="preserve"> keretében</w:t>
      </w:r>
      <w:r w:rsidR="0058504C" w:rsidRPr="00C4295C">
        <w:rPr>
          <w:rFonts w:ascii="Times New Roman" w:eastAsia="Times New Roman" w:hAnsi="Times New Roman" w:cs="Times New Roman"/>
          <w:sz w:val="24"/>
          <w:szCs w:val="24"/>
          <w:lang w:eastAsia="hu-HU"/>
        </w:rPr>
        <w:t xml:space="preserve">. A konferencia fő témája a </w:t>
      </w:r>
      <w:r w:rsidR="004B6B83" w:rsidRPr="00C4295C">
        <w:rPr>
          <w:rFonts w:ascii="Times New Roman" w:eastAsia="Times New Roman" w:hAnsi="Times New Roman" w:cs="Times New Roman"/>
          <w:b/>
          <w:sz w:val="24"/>
          <w:szCs w:val="24"/>
          <w:lang w:eastAsia="hu-HU"/>
        </w:rPr>
        <w:t xml:space="preserve">Teljes körű Iskolai Egészségfejlesztési </w:t>
      </w:r>
      <w:r w:rsidR="008257E2" w:rsidRPr="00C4295C">
        <w:rPr>
          <w:rFonts w:ascii="Times New Roman" w:eastAsia="Times New Roman" w:hAnsi="Times New Roman" w:cs="Times New Roman"/>
          <w:b/>
          <w:sz w:val="24"/>
          <w:szCs w:val="24"/>
          <w:lang w:eastAsia="hu-HU"/>
        </w:rPr>
        <w:t>program, az Egészségtudatos iskola modell</w:t>
      </w:r>
      <w:r w:rsidR="008257E2" w:rsidRPr="00C4295C">
        <w:rPr>
          <w:rFonts w:ascii="Times New Roman" w:eastAsia="Times New Roman" w:hAnsi="Times New Roman" w:cs="Times New Roman"/>
          <w:sz w:val="24"/>
          <w:szCs w:val="24"/>
          <w:lang w:eastAsia="hu-HU"/>
        </w:rPr>
        <w:t xml:space="preserve"> </w:t>
      </w:r>
      <w:r w:rsidR="004B6B83" w:rsidRPr="00C4295C">
        <w:rPr>
          <w:rFonts w:ascii="Times New Roman" w:eastAsia="Times New Roman" w:hAnsi="Times New Roman" w:cs="Times New Roman"/>
          <w:sz w:val="24"/>
          <w:szCs w:val="24"/>
          <w:lang w:eastAsia="hu-HU"/>
        </w:rPr>
        <w:t>bemutatása, véleményezése volt.</w:t>
      </w:r>
      <w:r w:rsidR="0058504C" w:rsidRPr="00C4295C">
        <w:rPr>
          <w:rFonts w:ascii="Times New Roman" w:eastAsia="Times New Roman" w:hAnsi="Times New Roman" w:cs="Times New Roman"/>
          <w:sz w:val="24"/>
          <w:szCs w:val="24"/>
          <w:lang w:eastAsia="hu-HU"/>
        </w:rPr>
        <w:t xml:space="preserve"> A konferencián iskolaigazgatók </w:t>
      </w:r>
      <w:r w:rsidR="000D300C" w:rsidRPr="00C4295C">
        <w:rPr>
          <w:rFonts w:ascii="Times New Roman" w:eastAsia="Times New Roman" w:hAnsi="Times New Roman" w:cs="Times New Roman"/>
          <w:sz w:val="24"/>
          <w:szCs w:val="24"/>
          <w:lang w:eastAsia="hu-HU"/>
        </w:rPr>
        <w:t xml:space="preserve">és több mint 20 </w:t>
      </w:r>
      <w:r w:rsidR="0058504C" w:rsidRPr="00C4295C">
        <w:rPr>
          <w:rFonts w:ascii="Times New Roman" w:eastAsia="Times New Roman" w:hAnsi="Times New Roman" w:cs="Times New Roman"/>
          <w:sz w:val="24"/>
          <w:szCs w:val="24"/>
          <w:lang w:eastAsia="hu-HU"/>
        </w:rPr>
        <w:t>tapasztalt pedagógus mondt</w:t>
      </w:r>
      <w:r w:rsidR="000D300C" w:rsidRPr="00C4295C">
        <w:rPr>
          <w:rFonts w:ascii="Times New Roman" w:eastAsia="Times New Roman" w:hAnsi="Times New Roman" w:cs="Times New Roman"/>
          <w:sz w:val="24"/>
          <w:szCs w:val="24"/>
          <w:lang w:eastAsia="hu-HU"/>
        </w:rPr>
        <w:t>a</w:t>
      </w:r>
      <w:r w:rsidR="0058504C" w:rsidRPr="00C4295C">
        <w:rPr>
          <w:rFonts w:ascii="Times New Roman" w:eastAsia="Times New Roman" w:hAnsi="Times New Roman" w:cs="Times New Roman"/>
          <w:sz w:val="24"/>
          <w:szCs w:val="24"/>
          <w:lang w:eastAsia="hu-HU"/>
        </w:rPr>
        <w:t xml:space="preserve"> el vélemény</w:t>
      </w:r>
      <w:r w:rsidR="000D300C" w:rsidRPr="00C4295C">
        <w:rPr>
          <w:rFonts w:ascii="Times New Roman" w:eastAsia="Times New Roman" w:hAnsi="Times New Roman" w:cs="Times New Roman"/>
          <w:sz w:val="24"/>
          <w:szCs w:val="24"/>
          <w:lang w:eastAsia="hu-HU"/>
        </w:rPr>
        <w:t>é</w:t>
      </w:r>
      <w:r w:rsidR="0058504C" w:rsidRPr="00C4295C">
        <w:rPr>
          <w:rFonts w:ascii="Times New Roman" w:eastAsia="Times New Roman" w:hAnsi="Times New Roman" w:cs="Times New Roman"/>
          <w:sz w:val="24"/>
          <w:szCs w:val="24"/>
          <w:lang w:eastAsia="hu-HU"/>
        </w:rPr>
        <w:t>t a modellről, h</w:t>
      </w:r>
      <w:r w:rsidR="004B6B83" w:rsidRPr="00C4295C">
        <w:rPr>
          <w:rFonts w:ascii="Times New Roman" w:eastAsia="Times New Roman" w:hAnsi="Times New Roman" w:cs="Times New Roman"/>
          <w:sz w:val="24"/>
          <w:szCs w:val="24"/>
          <w:lang w:eastAsia="hu-HU"/>
        </w:rPr>
        <w:t xml:space="preserve">árom aspektus mentén. </w:t>
      </w:r>
      <w:r w:rsidR="000D300C" w:rsidRPr="00C4295C">
        <w:rPr>
          <w:rFonts w:ascii="Times New Roman" w:eastAsia="Times New Roman" w:hAnsi="Times New Roman" w:cs="Times New Roman"/>
          <w:sz w:val="24"/>
          <w:szCs w:val="24"/>
          <w:lang w:eastAsia="hu-HU"/>
        </w:rPr>
        <w:t xml:space="preserve">Az egyik szempont szerint </w:t>
      </w:r>
      <w:r w:rsidR="004B6B83" w:rsidRPr="00C4295C">
        <w:rPr>
          <w:rFonts w:ascii="Times New Roman" w:eastAsia="Times New Roman" w:hAnsi="Times New Roman" w:cs="Times New Roman"/>
          <w:sz w:val="24"/>
          <w:szCs w:val="24"/>
          <w:lang w:eastAsia="hu-HU"/>
        </w:rPr>
        <w:t>az iskolát, mint szervezetet elemezt</w:t>
      </w:r>
      <w:r w:rsidR="000D300C" w:rsidRPr="00C4295C">
        <w:rPr>
          <w:rFonts w:ascii="Times New Roman" w:eastAsia="Times New Roman" w:hAnsi="Times New Roman" w:cs="Times New Roman"/>
          <w:sz w:val="24"/>
          <w:szCs w:val="24"/>
          <w:lang w:eastAsia="hu-HU"/>
        </w:rPr>
        <w:t>ék</w:t>
      </w:r>
      <w:r w:rsidR="004B6B83" w:rsidRPr="00C4295C">
        <w:rPr>
          <w:rFonts w:ascii="Times New Roman" w:eastAsia="Times New Roman" w:hAnsi="Times New Roman" w:cs="Times New Roman"/>
          <w:sz w:val="24"/>
          <w:szCs w:val="24"/>
          <w:lang w:eastAsia="hu-HU"/>
        </w:rPr>
        <w:t>, hogy a szervezeti intézkedésekkel hogyan lehet előmozdítani az iskola</w:t>
      </w:r>
      <w:r w:rsidR="00FC321D" w:rsidRPr="00C4295C">
        <w:rPr>
          <w:rFonts w:ascii="Times New Roman" w:eastAsia="Times New Roman" w:hAnsi="Times New Roman" w:cs="Times New Roman"/>
          <w:sz w:val="24"/>
          <w:szCs w:val="24"/>
          <w:lang w:eastAsia="hu-HU"/>
        </w:rPr>
        <w:t>i egészségfejlesztést</w:t>
      </w:r>
      <w:r w:rsidR="004B6B83" w:rsidRPr="00C4295C">
        <w:rPr>
          <w:rFonts w:ascii="Times New Roman" w:eastAsia="Times New Roman" w:hAnsi="Times New Roman" w:cs="Times New Roman"/>
          <w:sz w:val="24"/>
          <w:szCs w:val="24"/>
          <w:lang w:eastAsia="hu-HU"/>
        </w:rPr>
        <w:t xml:space="preserve">. A második megközelítés </w:t>
      </w:r>
      <w:r w:rsidR="00FC321D" w:rsidRPr="00C4295C">
        <w:rPr>
          <w:rFonts w:ascii="Times New Roman" w:eastAsia="Times New Roman" w:hAnsi="Times New Roman" w:cs="Times New Roman"/>
          <w:sz w:val="24"/>
          <w:szCs w:val="24"/>
          <w:lang w:eastAsia="hu-HU"/>
        </w:rPr>
        <w:t xml:space="preserve">az iskolai egészségfejlesztés belső és külső partnereinek bevonását támogató módszereket vázolta fel, és mutatott be e téren megvalósított jó gyakorlatot. A harmadik szempont </w:t>
      </w:r>
      <w:r w:rsidR="008257E2" w:rsidRPr="00C4295C">
        <w:rPr>
          <w:rFonts w:ascii="Times New Roman" w:eastAsia="Times New Roman" w:hAnsi="Times New Roman" w:cs="Times New Roman"/>
          <w:sz w:val="24"/>
          <w:szCs w:val="24"/>
          <w:lang w:eastAsia="hu-HU"/>
        </w:rPr>
        <w:t xml:space="preserve">volt </w:t>
      </w:r>
      <w:r w:rsidR="00FC321D" w:rsidRPr="00C4295C">
        <w:rPr>
          <w:rFonts w:ascii="Times New Roman" w:eastAsia="Times New Roman" w:hAnsi="Times New Roman" w:cs="Times New Roman"/>
          <w:sz w:val="24"/>
          <w:szCs w:val="24"/>
          <w:lang w:eastAsia="hu-HU"/>
        </w:rPr>
        <w:t xml:space="preserve">az intézmények közötti együttműködés az iskolai egészségfejlesztés megvalósításában – </w:t>
      </w:r>
      <w:r w:rsidR="000A202F" w:rsidRPr="00C4295C">
        <w:rPr>
          <w:rFonts w:ascii="Times New Roman" w:eastAsia="Times New Roman" w:hAnsi="Times New Roman" w:cs="Times New Roman"/>
          <w:sz w:val="24"/>
          <w:szCs w:val="24"/>
          <w:lang w:eastAsia="hu-HU"/>
        </w:rPr>
        <w:t xml:space="preserve">a </w:t>
      </w:r>
      <w:r w:rsidR="00FC321D" w:rsidRPr="00C4295C">
        <w:rPr>
          <w:rFonts w:ascii="Times New Roman" w:eastAsia="Times New Roman" w:hAnsi="Times New Roman" w:cs="Times New Roman"/>
          <w:sz w:val="24"/>
          <w:szCs w:val="24"/>
          <w:lang w:eastAsia="hu-HU"/>
        </w:rPr>
        <w:t>tapasztalatok, szakértelem, kapacitások megosztásának lehetőségeiről.</w:t>
      </w:r>
      <w:r w:rsidR="007110CC" w:rsidRPr="00C4295C">
        <w:rPr>
          <w:rFonts w:ascii="Times New Roman" w:eastAsia="Times New Roman" w:hAnsi="Times New Roman" w:cs="Times New Roman"/>
          <w:sz w:val="24"/>
          <w:szCs w:val="24"/>
          <w:lang w:eastAsia="hu-HU"/>
        </w:rPr>
        <w:t xml:space="preserve"> </w:t>
      </w:r>
      <w:r w:rsidR="000D300C" w:rsidRPr="00C4295C">
        <w:rPr>
          <w:rFonts w:ascii="Times New Roman" w:eastAsia="Times New Roman" w:hAnsi="Times New Roman" w:cs="Times New Roman"/>
          <w:sz w:val="24"/>
          <w:szCs w:val="24"/>
          <w:lang w:eastAsia="hu-HU"/>
        </w:rPr>
        <w:t xml:space="preserve">A résztvevők jónak tartották a kezdeményezést, de szükségesnek </w:t>
      </w:r>
      <w:r w:rsidR="0088749D" w:rsidRPr="00C4295C">
        <w:rPr>
          <w:rFonts w:ascii="Times New Roman" w:eastAsia="Times New Roman" w:hAnsi="Times New Roman" w:cs="Times New Roman"/>
          <w:sz w:val="24"/>
          <w:szCs w:val="24"/>
          <w:lang w:eastAsia="hu-HU"/>
        </w:rPr>
        <w:t xml:space="preserve">ítélték </w:t>
      </w:r>
      <w:r w:rsidR="000D300C" w:rsidRPr="00C4295C">
        <w:rPr>
          <w:rFonts w:ascii="Times New Roman" w:eastAsia="Times New Roman" w:hAnsi="Times New Roman" w:cs="Times New Roman"/>
          <w:sz w:val="24"/>
          <w:szCs w:val="24"/>
          <w:lang w:eastAsia="hu-HU"/>
        </w:rPr>
        <w:t xml:space="preserve">a feltételek biztosítását. Mivel 2016-ban még nem történt érdemi intézkedés a modell országos bevezetésére, ezért Győr Megyei Jogú Város Önkormányzata a WHO Egészséges Városok program keretében pályázatot hirdetett a győri általános iskoláknak. </w:t>
      </w:r>
      <w:r w:rsidR="000D300C" w:rsidRPr="00C4295C">
        <w:rPr>
          <w:rFonts w:ascii="Times New Roman" w:hAnsi="Times New Roman" w:cs="Times New Roman"/>
          <w:sz w:val="24"/>
          <w:szCs w:val="24"/>
        </w:rPr>
        <w:t>A pályázat célja:</w:t>
      </w:r>
      <w:r w:rsidR="000D300C" w:rsidRPr="00C4295C">
        <w:rPr>
          <w:rFonts w:ascii="Times New Roman" w:hAnsi="Times New Roman" w:cs="Times New Roman"/>
          <w:b/>
          <w:sz w:val="24"/>
          <w:szCs w:val="24"/>
        </w:rPr>
        <w:t xml:space="preserve"> a teljes körű iskolai egészségfejlesztés bevezetésének ösztönzése, elősegítése céljából mintaprogramok elindítása Győr város általános iskoláiban.</w:t>
      </w:r>
      <w:r w:rsidR="00915A8B" w:rsidRPr="00C4295C">
        <w:rPr>
          <w:rFonts w:ascii="Times New Roman" w:hAnsi="Times New Roman" w:cs="Times New Roman"/>
          <w:b/>
          <w:sz w:val="24"/>
          <w:szCs w:val="24"/>
        </w:rPr>
        <w:t xml:space="preserve"> </w:t>
      </w:r>
      <w:r w:rsidR="000D300C" w:rsidRPr="00C4295C">
        <w:rPr>
          <w:rFonts w:ascii="Times New Roman" w:eastAsia="Times New Roman" w:hAnsi="Times New Roman" w:cs="Times New Roman"/>
          <w:sz w:val="24"/>
          <w:szCs w:val="24"/>
          <w:lang w:eastAsia="hu-HU"/>
        </w:rPr>
        <w:t xml:space="preserve">A pályázat a teljes körű iskolai egészségfejlesztés folyamatos megvalósítását elősegítő helyzetfelmérés és fejlesztési program elkészítésére, szervezeti megoldások bevezetésére (egészségfejlesztő munkacsoport, értékelő csoport stb.), támogató hálózat kialakítására, egyéb intézkedésekre, szakmai műhelymunkára, szupervízióra, esetmegbeszélésre, szakmai anyagok beszerzésére, elkészítésére, képzésekre </w:t>
      </w:r>
      <w:r w:rsidR="007110CC" w:rsidRPr="00C4295C">
        <w:rPr>
          <w:rFonts w:ascii="Times New Roman" w:eastAsia="Times New Roman" w:hAnsi="Times New Roman" w:cs="Times New Roman"/>
          <w:sz w:val="24"/>
          <w:szCs w:val="24"/>
          <w:lang w:eastAsia="hu-HU"/>
        </w:rPr>
        <w:t>nyúj</w:t>
      </w:r>
      <w:r w:rsidR="000D300C" w:rsidRPr="00C4295C">
        <w:rPr>
          <w:rFonts w:ascii="Times New Roman" w:eastAsia="Times New Roman" w:hAnsi="Times New Roman" w:cs="Times New Roman"/>
          <w:sz w:val="24"/>
          <w:szCs w:val="24"/>
          <w:lang w:eastAsia="hu-HU"/>
        </w:rPr>
        <w:t>t támogatást. Két győri oktatási intézmény nyert</w:t>
      </w:r>
      <w:r w:rsidR="007110CC" w:rsidRPr="00C4295C">
        <w:rPr>
          <w:rFonts w:ascii="Times New Roman" w:eastAsia="Times New Roman" w:hAnsi="Times New Roman" w:cs="Times New Roman"/>
          <w:sz w:val="24"/>
          <w:szCs w:val="24"/>
          <w:lang w:eastAsia="hu-HU"/>
        </w:rPr>
        <w:t>e</w:t>
      </w:r>
      <w:r w:rsidR="000D300C" w:rsidRPr="00C4295C">
        <w:rPr>
          <w:rFonts w:ascii="Times New Roman" w:eastAsia="Times New Roman" w:hAnsi="Times New Roman" w:cs="Times New Roman"/>
          <w:sz w:val="24"/>
          <w:szCs w:val="24"/>
          <w:lang w:eastAsia="hu-HU"/>
        </w:rPr>
        <w:t xml:space="preserve"> el</w:t>
      </w:r>
      <w:r w:rsidR="007110CC" w:rsidRPr="00C4295C">
        <w:rPr>
          <w:rFonts w:ascii="Times New Roman" w:eastAsia="Times New Roman" w:hAnsi="Times New Roman" w:cs="Times New Roman"/>
          <w:sz w:val="24"/>
          <w:szCs w:val="24"/>
          <w:lang w:eastAsia="hu-HU"/>
        </w:rPr>
        <w:t xml:space="preserve"> lehetősége</w:t>
      </w:r>
      <w:r w:rsidR="000D300C" w:rsidRPr="00C4295C">
        <w:rPr>
          <w:rFonts w:ascii="Times New Roman" w:eastAsia="Times New Roman" w:hAnsi="Times New Roman" w:cs="Times New Roman"/>
          <w:sz w:val="24"/>
          <w:szCs w:val="24"/>
          <w:lang w:eastAsia="hu-HU"/>
        </w:rPr>
        <w:t xml:space="preserve">t a teljes körű iskolai egészségfejlesztési mintaprogram megvalósítására, a Győri Kovács Margit Német Nyelvoktató Nemzetiségi Általános Iskola, Alapfokú Művészeti Iskola, Iparművészeti Szakgimnázium és Szakközépiskola, valamint a Váci Mihály Általános Iskola. </w:t>
      </w:r>
    </w:p>
    <w:p w:rsidR="006C4C2F" w:rsidRPr="00C4295C" w:rsidRDefault="006C4C2F" w:rsidP="00D320E3">
      <w:pPr>
        <w:spacing w:after="0" w:line="240" w:lineRule="auto"/>
        <w:jc w:val="both"/>
        <w:rPr>
          <w:rFonts w:ascii="Times New Roman" w:eastAsia="Times New Roman" w:hAnsi="Times New Roman" w:cs="Times New Roman"/>
          <w:sz w:val="24"/>
          <w:szCs w:val="24"/>
          <w:lang w:eastAsia="hu-HU"/>
        </w:rPr>
      </w:pPr>
    </w:p>
    <w:p w:rsidR="006C4C2F" w:rsidRPr="00C4295C" w:rsidRDefault="006C4C2F"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Az iskolai színtéren </w:t>
      </w:r>
      <w:r w:rsidRPr="00C4295C">
        <w:rPr>
          <w:rFonts w:ascii="Times New Roman" w:eastAsia="Times New Roman" w:hAnsi="Times New Roman" w:cs="Times New Roman"/>
          <w:b/>
          <w:sz w:val="24"/>
          <w:szCs w:val="24"/>
          <w:lang w:eastAsia="hu-HU"/>
        </w:rPr>
        <w:t>30 órás akkreditált továbbképzési program</w:t>
      </w:r>
      <w:r w:rsidRPr="00C4295C">
        <w:rPr>
          <w:rFonts w:ascii="Times New Roman" w:eastAsia="Times New Roman" w:hAnsi="Times New Roman" w:cs="Times New Roman"/>
          <w:sz w:val="24"/>
          <w:szCs w:val="24"/>
          <w:lang w:eastAsia="hu-HU"/>
        </w:rPr>
        <w:t xml:space="preserve"> is megvalósult az Egészséges Városok program keretében „</w:t>
      </w:r>
      <w:proofErr w:type="gramStart"/>
      <w:r w:rsidRPr="00C4295C">
        <w:rPr>
          <w:rFonts w:ascii="Times New Roman" w:eastAsia="Times New Roman" w:hAnsi="Times New Roman" w:cs="Times New Roman"/>
          <w:b/>
          <w:sz w:val="24"/>
          <w:szCs w:val="24"/>
          <w:lang w:eastAsia="hu-HU"/>
        </w:rPr>
        <w:t>És</w:t>
      </w:r>
      <w:proofErr w:type="gramEnd"/>
      <w:r w:rsidRPr="00C4295C">
        <w:rPr>
          <w:rFonts w:ascii="Times New Roman" w:eastAsia="Times New Roman" w:hAnsi="Times New Roman" w:cs="Times New Roman"/>
          <w:b/>
          <w:sz w:val="24"/>
          <w:szCs w:val="24"/>
          <w:lang w:eastAsia="hu-HU"/>
        </w:rPr>
        <w:t xml:space="preserve"> Veled ki törődik? – A pedagógus lelki egészsége</w:t>
      </w:r>
      <w:r w:rsidRPr="00C4295C">
        <w:rPr>
          <w:rFonts w:ascii="Times New Roman" w:eastAsia="Times New Roman" w:hAnsi="Times New Roman" w:cs="Times New Roman"/>
          <w:sz w:val="24"/>
          <w:szCs w:val="24"/>
          <w:lang w:eastAsia="hu-HU"/>
        </w:rPr>
        <w:t>” címmel.</w:t>
      </w:r>
    </w:p>
    <w:p w:rsidR="006C4C2F" w:rsidRPr="00C4295C" w:rsidRDefault="006C4C2F" w:rsidP="00D320E3">
      <w:pPr>
        <w:spacing w:after="0" w:line="240" w:lineRule="auto"/>
        <w:jc w:val="both"/>
        <w:rPr>
          <w:rFonts w:ascii="Times New Roman" w:hAnsi="Times New Roman" w:cs="Times New Roman"/>
          <w:sz w:val="24"/>
          <w:szCs w:val="24"/>
        </w:rPr>
      </w:pPr>
    </w:p>
    <w:p w:rsidR="00485625" w:rsidRPr="00C4295C" w:rsidRDefault="00485625"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lastRenderedPageBreak/>
        <w:t>Az önkormányzat célja a továbbképzés megszervezésével, támogatásával az volt, hogy a tanév végén a képzés igazi élményt, feltöltődést biztosítson, a következő tanévre pedig korszerű ismereteket, hatékony módszereket kapjanak a résztvevő pedagógusok mentális egészségük megőrzéséhez és nevelőmunkájuk eredményességének növeléséhez.</w:t>
      </w:r>
    </w:p>
    <w:p w:rsidR="00BA689F" w:rsidRPr="00C4295C" w:rsidRDefault="006C4C2F"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A képzés </w:t>
      </w:r>
      <w:r w:rsidR="00485625" w:rsidRPr="00C4295C">
        <w:rPr>
          <w:rFonts w:ascii="Times New Roman" w:eastAsia="Times New Roman" w:hAnsi="Times New Roman" w:cs="Times New Roman"/>
          <w:sz w:val="24"/>
          <w:szCs w:val="24"/>
          <w:lang w:eastAsia="hu-HU"/>
        </w:rPr>
        <w:t xml:space="preserve">további </w:t>
      </w:r>
      <w:r w:rsidRPr="00C4295C">
        <w:rPr>
          <w:rFonts w:ascii="Times New Roman" w:eastAsia="Times New Roman" w:hAnsi="Times New Roman" w:cs="Times New Roman"/>
          <w:sz w:val="24"/>
          <w:szCs w:val="24"/>
          <w:lang w:eastAsia="hu-HU"/>
        </w:rPr>
        <w:t>célja</w:t>
      </w:r>
      <w:r w:rsidR="0088749D" w:rsidRPr="00C4295C">
        <w:rPr>
          <w:rFonts w:ascii="Times New Roman" w:eastAsia="Times New Roman" w:hAnsi="Times New Roman" w:cs="Times New Roman"/>
          <w:sz w:val="24"/>
          <w:szCs w:val="24"/>
          <w:lang w:eastAsia="hu-HU"/>
        </w:rPr>
        <w:t xml:space="preserve"> az volt</w:t>
      </w:r>
      <w:r w:rsidRPr="00C4295C">
        <w:rPr>
          <w:rFonts w:ascii="Times New Roman" w:eastAsia="Times New Roman" w:hAnsi="Times New Roman" w:cs="Times New Roman"/>
          <w:sz w:val="24"/>
          <w:szCs w:val="24"/>
          <w:lang w:eastAsia="hu-HU"/>
        </w:rPr>
        <w:t>, hogy segítse a résztvevőket önmaguk jobb megismerésében, a kiégés veszélyeinek a felismerésében, az egészséges életvitel, a stressz-kezelés, az asszertív önérvényesítés és a kooperatív együttműködés megvalósításában. Mindehhez a képzés jó megoldásokat mutat</w:t>
      </w:r>
      <w:r w:rsidR="0088749D" w:rsidRPr="00C4295C">
        <w:rPr>
          <w:rFonts w:ascii="Times New Roman" w:eastAsia="Times New Roman" w:hAnsi="Times New Roman" w:cs="Times New Roman"/>
          <w:sz w:val="24"/>
          <w:szCs w:val="24"/>
          <w:lang w:eastAsia="hu-HU"/>
        </w:rPr>
        <w:t>ott</w:t>
      </w:r>
      <w:r w:rsidRPr="00C4295C">
        <w:rPr>
          <w:rFonts w:ascii="Times New Roman" w:eastAsia="Times New Roman" w:hAnsi="Times New Roman" w:cs="Times New Roman"/>
          <w:sz w:val="24"/>
          <w:szCs w:val="24"/>
          <w:lang w:eastAsia="hu-HU"/>
        </w:rPr>
        <w:t xml:space="preserve"> és gyakorlatias előadásokkal, mentálhigiénés játékokkal, gyakorlatokkal, és csoportmunkával aktivizá</w:t>
      </w:r>
      <w:r w:rsidR="0088749D" w:rsidRPr="00C4295C">
        <w:rPr>
          <w:rFonts w:ascii="Times New Roman" w:eastAsia="Times New Roman" w:hAnsi="Times New Roman" w:cs="Times New Roman"/>
          <w:sz w:val="24"/>
          <w:szCs w:val="24"/>
          <w:lang w:eastAsia="hu-HU"/>
        </w:rPr>
        <w:t>ló tanulási lehetőséget biztosított</w:t>
      </w:r>
      <w:r w:rsidRPr="00C4295C">
        <w:rPr>
          <w:rFonts w:ascii="Times New Roman" w:eastAsia="Times New Roman" w:hAnsi="Times New Roman" w:cs="Times New Roman"/>
          <w:sz w:val="24"/>
          <w:szCs w:val="24"/>
          <w:lang w:eastAsia="hu-HU"/>
        </w:rPr>
        <w:t>. A képzés légköre elősegít</w:t>
      </w:r>
      <w:r w:rsidR="0088749D" w:rsidRPr="00C4295C">
        <w:rPr>
          <w:rFonts w:ascii="Times New Roman" w:eastAsia="Times New Roman" w:hAnsi="Times New Roman" w:cs="Times New Roman"/>
          <w:sz w:val="24"/>
          <w:szCs w:val="24"/>
          <w:lang w:eastAsia="hu-HU"/>
        </w:rPr>
        <w:t>ette</w:t>
      </w:r>
      <w:r w:rsidRPr="00C4295C">
        <w:rPr>
          <w:rFonts w:ascii="Times New Roman" w:eastAsia="Times New Roman" w:hAnsi="Times New Roman" w:cs="Times New Roman"/>
          <w:sz w:val="24"/>
          <w:szCs w:val="24"/>
          <w:lang w:eastAsia="hu-HU"/>
        </w:rPr>
        <w:t xml:space="preserve"> a résztvevők feltöltődését, a képzés vezetője, Antal Judit mentálhigiénés szaktanácsadó pedig hiteles mintával segít</w:t>
      </w:r>
      <w:r w:rsidR="0088749D" w:rsidRPr="00C4295C">
        <w:rPr>
          <w:rFonts w:ascii="Times New Roman" w:eastAsia="Times New Roman" w:hAnsi="Times New Roman" w:cs="Times New Roman"/>
          <w:sz w:val="24"/>
          <w:szCs w:val="24"/>
          <w:lang w:eastAsia="hu-HU"/>
        </w:rPr>
        <w:t>ette</w:t>
      </w:r>
      <w:r w:rsidRPr="00C4295C">
        <w:rPr>
          <w:rFonts w:ascii="Times New Roman" w:eastAsia="Times New Roman" w:hAnsi="Times New Roman" w:cs="Times New Roman"/>
          <w:sz w:val="24"/>
          <w:szCs w:val="24"/>
          <w:lang w:eastAsia="hu-HU"/>
        </w:rPr>
        <w:t xml:space="preserve"> a tanulást a résztvevők számára</w:t>
      </w:r>
      <w:r w:rsidR="00935E8C" w:rsidRPr="00C4295C">
        <w:rPr>
          <w:rFonts w:ascii="Times New Roman" w:eastAsia="Times New Roman" w:hAnsi="Times New Roman" w:cs="Times New Roman"/>
          <w:sz w:val="24"/>
          <w:szCs w:val="24"/>
          <w:lang w:eastAsia="hu-HU"/>
        </w:rPr>
        <w:t xml:space="preserve">, ugyanis </w:t>
      </w:r>
      <w:r w:rsidR="00BA689F" w:rsidRPr="00C4295C">
        <w:rPr>
          <w:rFonts w:ascii="Times New Roman" w:eastAsia="Times New Roman" w:hAnsi="Times New Roman" w:cs="Times New Roman"/>
          <w:sz w:val="24"/>
          <w:szCs w:val="24"/>
          <w:lang w:eastAsia="hu-HU"/>
        </w:rPr>
        <w:t>a témában és a pedagógus képzés területén magas színvonalú elméleti felkészültséggel és széles körű gyakorlati tapasztalatokkal rendelkezik.</w:t>
      </w:r>
    </w:p>
    <w:p w:rsidR="006C4C2F" w:rsidRPr="00C4295C" w:rsidRDefault="006C4C2F"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A képzés 4 fő részből áll</w:t>
      </w:r>
      <w:r w:rsidR="00935E8C" w:rsidRPr="00C4295C">
        <w:rPr>
          <w:rFonts w:ascii="Times New Roman" w:eastAsia="Times New Roman" w:hAnsi="Times New Roman" w:cs="Times New Roman"/>
          <w:sz w:val="24"/>
          <w:szCs w:val="24"/>
          <w:lang w:eastAsia="hu-HU"/>
        </w:rPr>
        <w:t>t</w:t>
      </w:r>
      <w:r w:rsidRPr="00C4295C">
        <w:rPr>
          <w:rFonts w:ascii="Times New Roman" w:eastAsia="Times New Roman" w:hAnsi="Times New Roman" w:cs="Times New Roman"/>
          <w:sz w:val="24"/>
          <w:szCs w:val="24"/>
          <w:lang w:eastAsia="hu-HU"/>
        </w:rPr>
        <w:t xml:space="preserve">: </w:t>
      </w:r>
    </w:p>
    <w:p w:rsidR="006C4C2F" w:rsidRPr="00C4295C" w:rsidRDefault="006C4C2F"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1. Az önismeret és a lelki egészség kapcsolata</w:t>
      </w:r>
    </w:p>
    <w:p w:rsidR="006C4C2F" w:rsidRPr="00C4295C" w:rsidRDefault="006C4C2F"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2. A pedagógushivatás veszélyei és a megelőzés lehetőségei</w:t>
      </w:r>
    </w:p>
    <w:p w:rsidR="006C4C2F" w:rsidRPr="00C4295C" w:rsidRDefault="006C4C2F"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3. Az érzelmek kezelése és a konstruktív megküzdési stratégia</w:t>
      </w:r>
    </w:p>
    <w:p w:rsidR="006C4C2F" w:rsidRPr="00C4295C" w:rsidRDefault="006C4C2F"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4. Az egészséges, boldog és sikeres életvitelhez szükséges magatartás alakítása</w:t>
      </w:r>
    </w:p>
    <w:p w:rsidR="00935E8C" w:rsidRPr="00C4295C" w:rsidRDefault="00935E8C" w:rsidP="00D320E3">
      <w:pPr>
        <w:spacing w:after="0" w:line="240" w:lineRule="auto"/>
        <w:jc w:val="both"/>
        <w:rPr>
          <w:rFonts w:ascii="Times New Roman" w:eastAsia="Times New Roman" w:hAnsi="Times New Roman" w:cs="Times New Roman"/>
          <w:sz w:val="24"/>
          <w:szCs w:val="24"/>
          <w:lang w:eastAsia="hu-HU"/>
        </w:rPr>
      </w:pPr>
    </w:p>
    <w:p w:rsidR="006C4C2F" w:rsidRPr="00C4295C" w:rsidRDefault="006C4C2F"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A képzésen </w:t>
      </w:r>
      <w:r w:rsidR="00935E8C" w:rsidRPr="00C4295C">
        <w:rPr>
          <w:rFonts w:ascii="Times New Roman" w:eastAsia="Times New Roman" w:hAnsi="Times New Roman" w:cs="Times New Roman"/>
          <w:sz w:val="24"/>
          <w:szCs w:val="24"/>
          <w:lang w:eastAsia="hu-HU"/>
        </w:rPr>
        <w:t xml:space="preserve">11 győri általános iskola 24 pedagógusa </w:t>
      </w:r>
      <w:r w:rsidRPr="00C4295C">
        <w:rPr>
          <w:rFonts w:ascii="Times New Roman" w:eastAsia="Times New Roman" w:hAnsi="Times New Roman" w:cs="Times New Roman"/>
          <w:sz w:val="24"/>
          <w:szCs w:val="24"/>
          <w:lang w:eastAsia="hu-HU"/>
        </w:rPr>
        <w:t>vett részt. A képzés 2016. június 20</w:t>
      </w:r>
      <w:proofErr w:type="gramStart"/>
      <w:r w:rsidRPr="00C4295C">
        <w:rPr>
          <w:rFonts w:ascii="Times New Roman" w:eastAsia="Times New Roman" w:hAnsi="Times New Roman" w:cs="Times New Roman"/>
          <w:sz w:val="24"/>
          <w:szCs w:val="24"/>
          <w:lang w:eastAsia="hu-HU"/>
        </w:rPr>
        <w:t>.,</w:t>
      </w:r>
      <w:proofErr w:type="gramEnd"/>
      <w:r w:rsidRPr="00C4295C">
        <w:rPr>
          <w:rFonts w:ascii="Times New Roman" w:eastAsia="Times New Roman" w:hAnsi="Times New Roman" w:cs="Times New Roman"/>
          <w:sz w:val="24"/>
          <w:szCs w:val="24"/>
          <w:lang w:eastAsia="hu-HU"/>
        </w:rPr>
        <w:t xml:space="preserve"> 21., 22., 24. napokon, a Győri Nádorvárosi Ének-zenei Általános Iskolában valósult meg.</w:t>
      </w:r>
    </w:p>
    <w:p w:rsidR="00485625" w:rsidRPr="00C4295C" w:rsidRDefault="00485625"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A képzésen részt</w:t>
      </w:r>
      <w:r w:rsidR="00935E8C" w:rsidRPr="00C4295C">
        <w:rPr>
          <w:rFonts w:ascii="Times New Roman" w:eastAsia="Times New Roman" w:hAnsi="Times New Roman" w:cs="Times New Roman"/>
          <w:sz w:val="24"/>
          <w:szCs w:val="24"/>
          <w:lang w:eastAsia="hu-HU"/>
        </w:rPr>
        <w:t>vevők</w:t>
      </w:r>
      <w:r w:rsidRPr="00C4295C">
        <w:rPr>
          <w:rFonts w:ascii="Times New Roman" w:eastAsia="Times New Roman" w:hAnsi="Times New Roman" w:cs="Times New Roman"/>
          <w:sz w:val="24"/>
          <w:szCs w:val="24"/>
          <w:lang w:eastAsia="hu-HU"/>
        </w:rPr>
        <w:t xml:space="preserve"> nyitottak, aktívak és együttműködőek voltak. A képzési tematika a tervek szerint valósult meg. Minden résztvevő megfelelt a képzési követelményeknek, és a képzés elérte a kitűzött céljait. A pedagógusok a szóbeli és az írásbeli visszajelzések során maximális elégedettségüket fejezték ki. Értékelésükben különösen kiemelték az információk újszerűségét, a követelményeket és az előadó munkáját. A sikerességet az is igazolja, hogy a résztvevők kifejezték igényüket arra, hogy szívesen folytatnák az együttműködést bármilyen formában.</w:t>
      </w:r>
      <w:r w:rsidRPr="00C4295C">
        <w:rPr>
          <w:rFonts w:ascii="Times New Roman" w:eastAsia="Times New Roman" w:hAnsi="Times New Roman" w:cs="Times New Roman"/>
          <w:sz w:val="24"/>
          <w:szCs w:val="24"/>
          <w:lang w:eastAsia="hu-HU"/>
        </w:rPr>
        <w:tab/>
      </w:r>
    </w:p>
    <w:p w:rsidR="00485625" w:rsidRPr="00C4295C" w:rsidRDefault="00485625" w:rsidP="00D320E3">
      <w:pPr>
        <w:spacing w:after="0" w:line="240" w:lineRule="auto"/>
        <w:jc w:val="both"/>
        <w:rPr>
          <w:rFonts w:ascii="Times New Roman" w:eastAsia="Times New Roman" w:hAnsi="Times New Roman" w:cs="Times New Roman"/>
          <w:sz w:val="24"/>
          <w:szCs w:val="24"/>
          <w:lang w:eastAsia="hu-HU"/>
        </w:rPr>
      </w:pPr>
    </w:p>
    <w:p w:rsidR="00D320E3" w:rsidRDefault="00485625" w:rsidP="00D320E3">
      <w:pPr>
        <w:spacing w:after="0" w:line="240" w:lineRule="auto"/>
        <w:jc w:val="both"/>
        <w:rPr>
          <w:rFonts w:ascii="Times New Roman" w:hAnsi="Times New Roman" w:cs="Times New Roman"/>
          <w:sz w:val="24"/>
          <w:szCs w:val="24"/>
        </w:rPr>
      </w:pPr>
      <w:r w:rsidRPr="00C4295C">
        <w:rPr>
          <w:rFonts w:ascii="Times New Roman" w:eastAsia="Times New Roman" w:hAnsi="Times New Roman" w:cs="Times New Roman"/>
          <w:sz w:val="24"/>
          <w:szCs w:val="24"/>
          <w:lang w:eastAsia="hu-HU"/>
        </w:rPr>
        <w:t xml:space="preserve">Ugyancsak az iskolai színtéren folyó pedagógiai nevelőmunka segítését célozta </w:t>
      </w:r>
      <w:r w:rsidR="00AC7E51" w:rsidRPr="00C4295C">
        <w:rPr>
          <w:rFonts w:ascii="Times New Roman" w:eastAsia="Times New Roman" w:hAnsi="Times New Roman" w:cs="Times New Roman"/>
          <w:sz w:val="24"/>
          <w:szCs w:val="24"/>
          <w:lang w:eastAsia="hu-HU"/>
        </w:rPr>
        <w:t>a</w:t>
      </w:r>
      <w:r w:rsidRPr="00C4295C">
        <w:rPr>
          <w:rFonts w:ascii="Times New Roman" w:eastAsia="Times New Roman" w:hAnsi="Times New Roman" w:cs="Times New Roman"/>
          <w:sz w:val="24"/>
          <w:szCs w:val="24"/>
          <w:lang w:eastAsia="hu-HU"/>
        </w:rPr>
        <w:t xml:space="preserve"> </w:t>
      </w:r>
      <w:r w:rsidR="00AC7E51" w:rsidRPr="00C4295C">
        <w:rPr>
          <w:rFonts w:ascii="Times New Roman" w:hAnsi="Times New Roman" w:cs="Times New Roman"/>
          <w:b/>
          <w:sz w:val="24"/>
          <w:szCs w:val="24"/>
        </w:rPr>
        <w:t>Békés Iskolák program</w:t>
      </w:r>
      <w:r w:rsidR="00AC7E51" w:rsidRPr="00C4295C">
        <w:rPr>
          <w:rFonts w:ascii="Times New Roman" w:eastAsia="Times New Roman" w:hAnsi="Times New Roman" w:cs="Times New Roman"/>
          <w:sz w:val="24"/>
          <w:szCs w:val="24"/>
          <w:lang w:eastAsia="hu-HU"/>
        </w:rPr>
        <w:t xml:space="preserve"> megismertetése az általános iskolák</w:t>
      </w:r>
      <w:r w:rsidR="00C4295C">
        <w:rPr>
          <w:rFonts w:ascii="Times New Roman" w:eastAsia="Times New Roman" w:hAnsi="Times New Roman" w:cs="Times New Roman"/>
          <w:sz w:val="24"/>
          <w:szCs w:val="24"/>
          <w:lang w:eastAsia="hu-HU"/>
        </w:rPr>
        <w:t>k</w:t>
      </w:r>
      <w:r w:rsidR="00AC7E51" w:rsidRPr="00C4295C">
        <w:rPr>
          <w:rFonts w:ascii="Times New Roman" w:eastAsia="Times New Roman" w:hAnsi="Times New Roman" w:cs="Times New Roman"/>
          <w:sz w:val="24"/>
          <w:szCs w:val="24"/>
          <w:lang w:eastAsia="hu-HU"/>
        </w:rPr>
        <w:t xml:space="preserve">al. </w:t>
      </w:r>
      <w:r w:rsidR="00935E8C" w:rsidRPr="00C4295C">
        <w:rPr>
          <w:rFonts w:ascii="Times New Roman" w:hAnsi="Times New Roman" w:cs="Times New Roman"/>
          <w:sz w:val="24"/>
          <w:szCs w:val="24"/>
        </w:rPr>
        <w:t>Győr Megyei Jogú Város Önkormányzata, a WHO Egészséges Városok Program keretében hosszú évek óta, különböző módszerekkel, képzésekkel segíti az iskolai erőszak megelőzését, a konstruktív, egészséges szemléletű iskolai légkör megteremtését.</w:t>
      </w:r>
      <w:r w:rsidR="00AC7E51" w:rsidRPr="00C4295C">
        <w:rPr>
          <w:rFonts w:ascii="Times New Roman" w:hAnsi="Times New Roman" w:cs="Times New Roman"/>
          <w:sz w:val="24"/>
          <w:szCs w:val="24"/>
        </w:rPr>
        <w:t xml:space="preserve"> </w:t>
      </w:r>
      <w:r w:rsidR="00935E8C" w:rsidRPr="00C4295C">
        <w:rPr>
          <w:rFonts w:ascii="Times New Roman" w:hAnsi="Times New Roman" w:cs="Times New Roman"/>
          <w:sz w:val="24"/>
          <w:szCs w:val="24"/>
        </w:rPr>
        <w:t xml:space="preserve">Mivel a Zuglói Közbiztonsági non-profit Kft. elkötelezett a Békés Iskolák program és a </w:t>
      </w:r>
      <w:proofErr w:type="spellStart"/>
      <w:r w:rsidR="00935E8C" w:rsidRPr="00C4295C">
        <w:rPr>
          <w:rFonts w:ascii="Times New Roman" w:hAnsi="Times New Roman" w:cs="Times New Roman"/>
          <w:sz w:val="24"/>
          <w:szCs w:val="24"/>
        </w:rPr>
        <w:t>resztoratív</w:t>
      </w:r>
      <w:proofErr w:type="spellEnd"/>
      <w:r w:rsidR="00935E8C" w:rsidRPr="00C4295C">
        <w:rPr>
          <w:rFonts w:ascii="Times New Roman" w:hAnsi="Times New Roman" w:cs="Times New Roman"/>
          <w:sz w:val="24"/>
          <w:szCs w:val="24"/>
        </w:rPr>
        <w:t xml:space="preserve"> konfliktus megelőzési és kezelési technikák megismertetése, elterjesztése mellett, </w:t>
      </w:r>
      <w:r w:rsidR="00AC7E51" w:rsidRPr="00C4295C">
        <w:rPr>
          <w:rFonts w:ascii="Times New Roman" w:hAnsi="Times New Roman" w:cs="Times New Roman"/>
          <w:sz w:val="24"/>
          <w:szCs w:val="24"/>
        </w:rPr>
        <w:t>az ő szakemberüket hívták meg a program bemutatására.</w:t>
      </w:r>
    </w:p>
    <w:p w:rsidR="00935E8C" w:rsidRPr="00C4295C" w:rsidRDefault="00935E8C"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 Békés Iskolák programról szóló 1,5 órás, interaktív előadás fő célcsoportja az </w:t>
      </w:r>
      <w:r w:rsidR="00AC7E51" w:rsidRPr="00C4295C">
        <w:rPr>
          <w:rFonts w:ascii="Times New Roman" w:hAnsi="Times New Roman" w:cs="Times New Roman"/>
          <w:sz w:val="24"/>
          <w:szCs w:val="24"/>
        </w:rPr>
        <w:t xml:space="preserve">iskolaigazgatók/helyettesek, voltak, akik </w:t>
      </w:r>
      <w:r w:rsidRPr="00C4295C">
        <w:rPr>
          <w:rFonts w:ascii="Times New Roman" w:hAnsi="Times New Roman" w:cs="Times New Roman"/>
          <w:sz w:val="24"/>
          <w:szCs w:val="24"/>
        </w:rPr>
        <w:t xml:space="preserve">november 9-én a Kölcsey Ferenc Általános Iskolában tartandó Igazgatói értekezlet keretében </w:t>
      </w:r>
      <w:r w:rsidR="00AC7E51" w:rsidRPr="00C4295C">
        <w:rPr>
          <w:rFonts w:ascii="Times New Roman" w:hAnsi="Times New Roman" w:cs="Times New Roman"/>
          <w:sz w:val="24"/>
          <w:szCs w:val="24"/>
        </w:rPr>
        <w:t xml:space="preserve">ismerkedtek meg a </w:t>
      </w:r>
      <w:r w:rsidRPr="00C4295C">
        <w:rPr>
          <w:rFonts w:ascii="Times New Roman" w:hAnsi="Times New Roman" w:cs="Times New Roman"/>
          <w:sz w:val="24"/>
          <w:szCs w:val="24"/>
        </w:rPr>
        <w:t>program</w:t>
      </w:r>
      <w:r w:rsidR="00AC7E51" w:rsidRPr="00C4295C">
        <w:rPr>
          <w:rFonts w:ascii="Times New Roman" w:hAnsi="Times New Roman" w:cs="Times New Roman"/>
          <w:sz w:val="24"/>
          <w:szCs w:val="24"/>
        </w:rPr>
        <w:t>mal.</w:t>
      </w:r>
    </w:p>
    <w:p w:rsidR="00935E8C" w:rsidRPr="00C4295C" w:rsidRDefault="00935E8C"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 </w:t>
      </w:r>
      <w:proofErr w:type="spellStart"/>
      <w:r w:rsidRPr="00C4295C">
        <w:rPr>
          <w:rFonts w:ascii="Times New Roman" w:hAnsi="Times New Roman" w:cs="Times New Roman"/>
          <w:b/>
          <w:sz w:val="24"/>
          <w:szCs w:val="24"/>
        </w:rPr>
        <w:t>resztoratív</w:t>
      </w:r>
      <w:proofErr w:type="spellEnd"/>
      <w:r w:rsidRPr="00C4295C">
        <w:rPr>
          <w:rFonts w:ascii="Times New Roman" w:hAnsi="Times New Roman" w:cs="Times New Roman"/>
          <w:b/>
          <w:sz w:val="24"/>
          <w:szCs w:val="24"/>
        </w:rPr>
        <w:t xml:space="preserve"> módszerek </w:t>
      </w:r>
      <w:r w:rsidRPr="00C4295C">
        <w:rPr>
          <w:rFonts w:ascii="Times New Roman" w:hAnsi="Times New Roman" w:cs="Times New Roman"/>
          <w:sz w:val="24"/>
          <w:szCs w:val="24"/>
        </w:rPr>
        <w:t xml:space="preserve">elsajátítását célzó, 3 órás képzésre pedig </w:t>
      </w:r>
      <w:r w:rsidR="00AC7E51" w:rsidRPr="00C4295C">
        <w:rPr>
          <w:rFonts w:ascii="Times New Roman" w:hAnsi="Times New Roman" w:cs="Times New Roman"/>
          <w:sz w:val="24"/>
          <w:szCs w:val="24"/>
        </w:rPr>
        <w:t>ugyancsak november 9-én</w:t>
      </w:r>
      <w:r w:rsidRPr="00C4295C">
        <w:rPr>
          <w:rFonts w:ascii="Times New Roman" w:hAnsi="Times New Roman" w:cs="Times New Roman"/>
          <w:sz w:val="24"/>
          <w:szCs w:val="24"/>
        </w:rPr>
        <w:t>, a Generációk Ház</w:t>
      </w:r>
      <w:r w:rsidR="00AC7E51" w:rsidRPr="00C4295C">
        <w:rPr>
          <w:rFonts w:ascii="Times New Roman" w:hAnsi="Times New Roman" w:cs="Times New Roman"/>
          <w:sz w:val="24"/>
          <w:szCs w:val="24"/>
        </w:rPr>
        <w:t xml:space="preserve">ában került sor, ahol </w:t>
      </w:r>
      <w:r w:rsidRPr="00C4295C">
        <w:rPr>
          <w:rFonts w:ascii="Times New Roman" w:hAnsi="Times New Roman" w:cs="Times New Roman"/>
          <w:sz w:val="24"/>
          <w:szCs w:val="24"/>
        </w:rPr>
        <w:t>pedagógus</w:t>
      </w:r>
      <w:r w:rsidR="00AC7E51" w:rsidRPr="00C4295C">
        <w:rPr>
          <w:rFonts w:ascii="Times New Roman" w:hAnsi="Times New Roman" w:cs="Times New Roman"/>
          <w:sz w:val="24"/>
          <w:szCs w:val="24"/>
        </w:rPr>
        <w:t xml:space="preserve">ok, </w:t>
      </w:r>
      <w:r w:rsidRPr="00C4295C">
        <w:rPr>
          <w:rFonts w:ascii="Times New Roman" w:hAnsi="Times New Roman" w:cs="Times New Roman"/>
          <w:sz w:val="24"/>
          <w:szCs w:val="24"/>
        </w:rPr>
        <w:t>KEF kapcsolattartók, egészségfejlesztők, drogügyi koordinátorok és/vagy gyermekvédelmi felelősök</w:t>
      </w:r>
      <w:r w:rsidR="00AC7E51" w:rsidRPr="00C4295C">
        <w:rPr>
          <w:rFonts w:ascii="Times New Roman" w:hAnsi="Times New Roman" w:cs="Times New Roman"/>
          <w:sz w:val="24"/>
          <w:szCs w:val="24"/>
        </w:rPr>
        <w:t xml:space="preserve"> vettek részt</w:t>
      </w:r>
      <w:r w:rsidRPr="00C4295C">
        <w:rPr>
          <w:rFonts w:ascii="Times New Roman" w:hAnsi="Times New Roman" w:cs="Times New Roman"/>
          <w:sz w:val="24"/>
          <w:szCs w:val="24"/>
        </w:rPr>
        <w:t>. A képzés költségét Győr Megyei Jogú Város Önkormányzata, a WHO Egészséges Városok Program költségvetési keretéből biztosít</w:t>
      </w:r>
      <w:r w:rsidR="00AC7E51" w:rsidRPr="00C4295C">
        <w:rPr>
          <w:rFonts w:ascii="Times New Roman" w:hAnsi="Times New Roman" w:cs="Times New Roman"/>
          <w:sz w:val="24"/>
          <w:szCs w:val="24"/>
        </w:rPr>
        <w:t>otta</w:t>
      </w:r>
      <w:r w:rsidRPr="00C4295C">
        <w:rPr>
          <w:rFonts w:ascii="Times New Roman" w:hAnsi="Times New Roman" w:cs="Times New Roman"/>
          <w:sz w:val="24"/>
          <w:szCs w:val="24"/>
        </w:rPr>
        <w:t xml:space="preserve">, </w:t>
      </w:r>
      <w:r w:rsidR="00AC7E51" w:rsidRPr="00C4295C">
        <w:rPr>
          <w:rFonts w:ascii="Times New Roman" w:hAnsi="Times New Roman" w:cs="Times New Roman"/>
          <w:sz w:val="24"/>
          <w:szCs w:val="24"/>
        </w:rPr>
        <w:t>így</w:t>
      </w:r>
      <w:r w:rsidRPr="00C4295C">
        <w:rPr>
          <w:rFonts w:ascii="Times New Roman" w:hAnsi="Times New Roman" w:cs="Times New Roman"/>
          <w:sz w:val="24"/>
          <w:szCs w:val="24"/>
        </w:rPr>
        <w:t xml:space="preserve"> a pedagógusok számára térítésmentes </w:t>
      </w:r>
      <w:r w:rsidR="00AC7E51" w:rsidRPr="00C4295C">
        <w:rPr>
          <w:rFonts w:ascii="Times New Roman" w:hAnsi="Times New Roman" w:cs="Times New Roman"/>
          <w:sz w:val="24"/>
          <w:szCs w:val="24"/>
        </w:rPr>
        <w:t xml:space="preserve">volt </w:t>
      </w:r>
      <w:r w:rsidRPr="00C4295C">
        <w:rPr>
          <w:rFonts w:ascii="Times New Roman" w:hAnsi="Times New Roman" w:cs="Times New Roman"/>
          <w:sz w:val="24"/>
          <w:szCs w:val="24"/>
        </w:rPr>
        <w:t>a részvétel.</w:t>
      </w:r>
    </w:p>
    <w:p w:rsidR="00D320E3" w:rsidRDefault="00D320E3">
      <w:pPr>
        <w:rPr>
          <w:rFonts w:ascii="Times New Roman" w:hAnsi="Times New Roman" w:cs="Times New Roman"/>
          <w:sz w:val="24"/>
          <w:szCs w:val="24"/>
        </w:rPr>
      </w:pPr>
      <w:r>
        <w:rPr>
          <w:rFonts w:ascii="Times New Roman" w:hAnsi="Times New Roman" w:cs="Times New Roman"/>
          <w:sz w:val="24"/>
          <w:szCs w:val="24"/>
        </w:rPr>
        <w:br w:type="page"/>
      </w:r>
    </w:p>
    <w:p w:rsidR="00915A8B" w:rsidRPr="00C4295C" w:rsidRDefault="00C958F5"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lastRenderedPageBreak/>
        <w:t xml:space="preserve">Fontos törekvése a WHO </w:t>
      </w:r>
      <w:r w:rsidR="00FC321D" w:rsidRPr="00C4295C">
        <w:rPr>
          <w:rFonts w:ascii="Times New Roman" w:hAnsi="Times New Roman" w:cs="Times New Roman"/>
          <w:sz w:val="24"/>
          <w:szCs w:val="24"/>
        </w:rPr>
        <w:t>Egészséges Városok Programnak</w:t>
      </w:r>
      <w:r w:rsidRPr="00C4295C">
        <w:rPr>
          <w:rFonts w:ascii="Times New Roman" w:hAnsi="Times New Roman" w:cs="Times New Roman"/>
          <w:sz w:val="24"/>
          <w:szCs w:val="24"/>
        </w:rPr>
        <w:t xml:space="preserve"> az is, hogy a </w:t>
      </w:r>
      <w:r w:rsidRPr="00C4295C">
        <w:rPr>
          <w:rFonts w:ascii="Times New Roman" w:hAnsi="Times New Roman" w:cs="Times New Roman"/>
          <w:b/>
          <w:sz w:val="24"/>
          <w:szCs w:val="24"/>
        </w:rPr>
        <w:t>lakosságot hozzásegítse</w:t>
      </w:r>
      <w:r w:rsidRPr="00C4295C">
        <w:rPr>
          <w:rFonts w:ascii="Times New Roman" w:hAnsi="Times New Roman" w:cs="Times New Roman"/>
          <w:sz w:val="24"/>
          <w:szCs w:val="24"/>
        </w:rPr>
        <w:t xml:space="preserve"> ahhoz, hogy képes legyen a </w:t>
      </w:r>
      <w:r w:rsidRPr="00C4295C">
        <w:rPr>
          <w:rFonts w:ascii="Times New Roman" w:hAnsi="Times New Roman" w:cs="Times New Roman"/>
          <w:b/>
          <w:sz w:val="24"/>
          <w:szCs w:val="24"/>
        </w:rPr>
        <w:t>saját egészségét támogató döntéseket hozni</w:t>
      </w:r>
      <w:r w:rsidR="002C2652" w:rsidRPr="00C4295C">
        <w:rPr>
          <w:rFonts w:ascii="Times New Roman" w:hAnsi="Times New Roman" w:cs="Times New Roman"/>
          <w:b/>
          <w:sz w:val="24"/>
          <w:szCs w:val="24"/>
        </w:rPr>
        <w:t>,</w:t>
      </w:r>
      <w:r w:rsidRPr="00C4295C">
        <w:rPr>
          <w:rFonts w:ascii="Times New Roman" w:hAnsi="Times New Roman" w:cs="Times New Roman"/>
          <w:sz w:val="24"/>
          <w:szCs w:val="24"/>
        </w:rPr>
        <w:t xml:space="preserve"> illetve ennek megfelelő életmódot folytatni. Ezt segí</w:t>
      </w:r>
      <w:r w:rsidR="00BC008D" w:rsidRPr="00C4295C">
        <w:rPr>
          <w:rFonts w:ascii="Times New Roman" w:hAnsi="Times New Roman" w:cs="Times New Roman"/>
          <w:sz w:val="24"/>
          <w:szCs w:val="24"/>
        </w:rPr>
        <w:t>tette</w:t>
      </w:r>
      <w:r w:rsidRPr="00C4295C">
        <w:rPr>
          <w:rFonts w:ascii="Times New Roman" w:hAnsi="Times New Roman" w:cs="Times New Roman"/>
          <w:sz w:val="24"/>
          <w:szCs w:val="24"/>
        </w:rPr>
        <w:t xml:space="preserve"> elő többek között a 201</w:t>
      </w:r>
      <w:r w:rsidR="00BC008D" w:rsidRPr="00C4295C">
        <w:rPr>
          <w:rFonts w:ascii="Times New Roman" w:hAnsi="Times New Roman" w:cs="Times New Roman"/>
          <w:sz w:val="24"/>
          <w:szCs w:val="24"/>
        </w:rPr>
        <w:t>6</w:t>
      </w:r>
      <w:r w:rsidRPr="00C4295C">
        <w:rPr>
          <w:rFonts w:ascii="Times New Roman" w:hAnsi="Times New Roman" w:cs="Times New Roman"/>
          <w:sz w:val="24"/>
          <w:szCs w:val="24"/>
        </w:rPr>
        <w:t>-b</w:t>
      </w:r>
      <w:r w:rsidR="00BC008D" w:rsidRPr="00C4295C">
        <w:rPr>
          <w:rFonts w:ascii="Times New Roman" w:hAnsi="Times New Roman" w:cs="Times New Roman"/>
          <w:sz w:val="24"/>
          <w:szCs w:val="24"/>
        </w:rPr>
        <w:t>a</w:t>
      </w:r>
      <w:r w:rsidRPr="00C4295C">
        <w:rPr>
          <w:rFonts w:ascii="Times New Roman" w:hAnsi="Times New Roman" w:cs="Times New Roman"/>
          <w:sz w:val="24"/>
          <w:szCs w:val="24"/>
        </w:rPr>
        <w:t>n 2</w:t>
      </w:r>
      <w:r w:rsidR="00BC008D" w:rsidRPr="00C4295C">
        <w:rPr>
          <w:rFonts w:ascii="Times New Roman" w:hAnsi="Times New Roman" w:cs="Times New Roman"/>
          <w:sz w:val="24"/>
          <w:szCs w:val="24"/>
        </w:rPr>
        <w:t>2</w:t>
      </w:r>
      <w:r w:rsidRPr="00C4295C">
        <w:rPr>
          <w:rFonts w:ascii="Times New Roman" w:hAnsi="Times New Roman" w:cs="Times New Roman"/>
          <w:sz w:val="24"/>
          <w:szCs w:val="24"/>
        </w:rPr>
        <w:t xml:space="preserve">. alkalommal megrendezett </w:t>
      </w:r>
      <w:proofErr w:type="spellStart"/>
      <w:r w:rsidRPr="00C4295C">
        <w:rPr>
          <w:rFonts w:ascii="Times New Roman" w:hAnsi="Times New Roman" w:cs="Times New Roman"/>
          <w:sz w:val="24"/>
          <w:szCs w:val="24"/>
        </w:rPr>
        <w:t>Egészség-Piac</w:t>
      </w:r>
      <w:proofErr w:type="spellEnd"/>
      <w:r w:rsidRPr="00C4295C">
        <w:rPr>
          <w:rFonts w:ascii="Times New Roman" w:hAnsi="Times New Roman" w:cs="Times New Roman"/>
          <w:sz w:val="24"/>
          <w:szCs w:val="24"/>
        </w:rPr>
        <w:t xml:space="preserve"> lakossági egészségmegőrző programsorozat.</w:t>
      </w:r>
      <w:r w:rsidR="00D83F69" w:rsidRPr="00C4295C">
        <w:rPr>
          <w:rFonts w:ascii="Times New Roman" w:hAnsi="Times New Roman" w:cs="Times New Roman"/>
          <w:sz w:val="24"/>
          <w:szCs w:val="24"/>
        </w:rPr>
        <w:t xml:space="preserve"> </w:t>
      </w:r>
    </w:p>
    <w:p w:rsidR="00915A8B" w:rsidRPr="00C4295C" w:rsidRDefault="00915A8B" w:rsidP="00D320E3">
      <w:pPr>
        <w:spacing w:after="0" w:line="240" w:lineRule="auto"/>
        <w:jc w:val="both"/>
        <w:rPr>
          <w:rFonts w:ascii="Times New Roman" w:hAnsi="Times New Roman" w:cs="Times New Roman"/>
          <w:sz w:val="24"/>
          <w:szCs w:val="24"/>
        </w:rPr>
      </w:pPr>
    </w:p>
    <w:p w:rsidR="00915A8B" w:rsidRPr="00C4295C" w:rsidRDefault="00915A8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Nagy érdeklődés mellett zajlott le 2016 tavaszán a </w:t>
      </w:r>
      <w:r w:rsidRPr="00C4295C">
        <w:rPr>
          <w:rFonts w:ascii="Times New Roman" w:hAnsi="Times New Roman" w:cs="Times New Roman"/>
          <w:b/>
          <w:sz w:val="24"/>
          <w:szCs w:val="24"/>
        </w:rPr>
        <w:t>22. alkalommal</w:t>
      </w:r>
      <w:r w:rsidRPr="00C4295C">
        <w:rPr>
          <w:rFonts w:ascii="Times New Roman" w:hAnsi="Times New Roman" w:cs="Times New Roman"/>
          <w:sz w:val="24"/>
          <w:szCs w:val="24"/>
        </w:rPr>
        <w:t xml:space="preserve"> megrendezett </w:t>
      </w:r>
      <w:proofErr w:type="spellStart"/>
      <w:r w:rsidRPr="00C4295C">
        <w:rPr>
          <w:rFonts w:ascii="Times New Roman" w:hAnsi="Times New Roman" w:cs="Times New Roman"/>
          <w:b/>
          <w:sz w:val="24"/>
          <w:szCs w:val="24"/>
        </w:rPr>
        <w:t>Egészség-Piac</w:t>
      </w:r>
      <w:proofErr w:type="spellEnd"/>
      <w:r w:rsidRPr="00C4295C">
        <w:rPr>
          <w:rFonts w:ascii="Times New Roman" w:hAnsi="Times New Roman" w:cs="Times New Roman"/>
          <w:b/>
          <w:sz w:val="24"/>
          <w:szCs w:val="24"/>
        </w:rPr>
        <w:t xml:space="preserve"> lakossági egészségmegőrző programsorozat</w:t>
      </w:r>
      <w:r w:rsidR="00C4295C">
        <w:rPr>
          <w:rFonts w:ascii="Times New Roman" w:hAnsi="Times New Roman" w:cs="Times New Roman"/>
          <w:b/>
          <w:sz w:val="24"/>
          <w:szCs w:val="24"/>
        </w:rPr>
        <w:t xml:space="preserve">, </w:t>
      </w:r>
      <w:r w:rsidR="00C4295C" w:rsidRPr="00C4295C">
        <w:rPr>
          <w:rFonts w:ascii="Times New Roman" w:hAnsi="Times New Roman" w:cs="Times New Roman"/>
          <w:sz w:val="24"/>
          <w:szCs w:val="24"/>
        </w:rPr>
        <w:t>amely</w:t>
      </w:r>
      <w:r w:rsidRPr="00C4295C">
        <w:rPr>
          <w:rFonts w:ascii="Times New Roman" w:hAnsi="Times New Roman" w:cs="Times New Roman"/>
          <w:sz w:val="24"/>
          <w:szCs w:val="24"/>
        </w:rPr>
        <w:t xml:space="preserve"> Győr különböző városrészeiben, az alábbi </w:t>
      </w:r>
      <w:r w:rsidRPr="00C4295C">
        <w:rPr>
          <w:rFonts w:ascii="Times New Roman" w:hAnsi="Times New Roman" w:cs="Times New Roman"/>
          <w:b/>
          <w:sz w:val="24"/>
          <w:szCs w:val="24"/>
        </w:rPr>
        <w:t>12 helyszínen</w:t>
      </w:r>
      <w:r w:rsidRPr="00C4295C">
        <w:rPr>
          <w:rFonts w:ascii="Times New Roman" w:hAnsi="Times New Roman" w:cs="Times New Roman"/>
          <w:sz w:val="24"/>
          <w:szCs w:val="24"/>
        </w:rPr>
        <w:t xml:space="preserve"> kínált változatos szűrővizsgálatokat, előadásokat, tanácsadást, életmód programokat. </w:t>
      </w:r>
    </w:p>
    <w:p w:rsidR="007B258B" w:rsidRPr="00C4295C" w:rsidRDefault="007B258B" w:rsidP="00D320E3">
      <w:pPr>
        <w:spacing w:after="0" w:line="240" w:lineRule="auto"/>
        <w:jc w:val="both"/>
        <w:rPr>
          <w:rFonts w:ascii="Times New Roman" w:hAnsi="Times New Roman" w:cs="Times New Roman"/>
          <w:sz w:val="24"/>
          <w:szCs w:val="24"/>
        </w:rPr>
      </w:pPr>
    </w:p>
    <w:tbl>
      <w:tblPr>
        <w:tblStyle w:val="Rcsostblzat"/>
        <w:tblW w:w="9322" w:type="dxa"/>
        <w:tblLook w:val="04A0" w:firstRow="1" w:lastRow="0" w:firstColumn="1" w:lastColumn="0" w:noHBand="0" w:noVBand="1"/>
      </w:tblPr>
      <w:tblGrid>
        <w:gridCol w:w="5211"/>
        <w:gridCol w:w="1985"/>
        <w:gridCol w:w="2126"/>
      </w:tblGrid>
      <w:tr w:rsidR="00915A8B" w:rsidRPr="00C4295C" w:rsidTr="00915A8B">
        <w:tc>
          <w:tcPr>
            <w:tcW w:w="5211" w:type="dxa"/>
          </w:tcPr>
          <w:p w:rsidR="00915A8B" w:rsidRPr="00C4295C" w:rsidRDefault="00915A8B" w:rsidP="00D320E3">
            <w:pPr>
              <w:jc w:val="both"/>
              <w:rPr>
                <w:rFonts w:ascii="Times New Roman" w:hAnsi="Times New Roman" w:cs="Times New Roman"/>
                <w:b/>
                <w:color w:val="000000" w:themeColor="text1"/>
                <w:sz w:val="24"/>
                <w:szCs w:val="24"/>
              </w:rPr>
            </w:pPr>
            <w:r w:rsidRPr="00C4295C">
              <w:rPr>
                <w:rFonts w:ascii="Times New Roman" w:hAnsi="Times New Roman" w:cs="Times New Roman"/>
                <w:b/>
                <w:color w:val="000000" w:themeColor="text1"/>
                <w:sz w:val="24"/>
                <w:szCs w:val="24"/>
              </w:rPr>
              <w:t>HELYSZÍN</w:t>
            </w:r>
          </w:p>
        </w:tc>
        <w:tc>
          <w:tcPr>
            <w:tcW w:w="1985" w:type="dxa"/>
          </w:tcPr>
          <w:p w:rsidR="00915A8B" w:rsidRPr="00C4295C" w:rsidRDefault="00915A8B" w:rsidP="00D320E3">
            <w:pPr>
              <w:jc w:val="both"/>
              <w:rPr>
                <w:rFonts w:ascii="Times New Roman" w:hAnsi="Times New Roman" w:cs="Times New Roman"/>
                <w:b/>
                <w:color w:val="000000" w:themeColor="text1"/>
                <w:sz w:val="24"/>
                <w:szCs w:val="24"/>
              </w:rPr>
            </w:pPr>
            <w:r w:rsidRPr="00C4295C">
              <w:rPr>
                <w:rFonts w:ascii="Times New Roman" w:hAnsi="Times New Roman" w:cs="Times New Roman"/>
                <w:b/>
                <w:color w:val="000000" w:themeColor="text1"/>
                <w:sz w:val="24"/>
                <w:szCs w:val="24"/>
              </w:rPr>
              <w:t>VÁROSRÉSZ</w:t>
            </w:r>
          </w:p>
        </w:tc>
        <w:tc>
          <w:tcPr>
            <w:tcW w:w="2126" w:type="dxa"/>
          </w:tcPr>
          <w:p w:rsidR="00915A8B" w:rsidRPr="00C4295C" w:rsidRDefault="00915A8B" w:rsidP="00D320E3">
            <w:pPr>
              <w:jc w:val="both"/>
              <w:rPr>
                <w:rFonts w:ascii="Times New Roman" w:hAnsi="Times New Roman" w:cs="Times New Roman"/>
                <w:b/>
                <w:color w:val="000000" w:themeColor="text1"/>
                <w:sz w:val="24"/>
                <w:szCs w:val="24"/>
              </w:rPr>
            </w:pPr>
            <w:r w:rsidRPr="00C4295C">
              <w:rPr>
                <w:rFonts w:ascii="Times New Roman" w:hAnsi="Times New Roman" w:cs="Times New Roman"/>
                <w:b/>
                <w:color w:val="000000" w:themeColor="text1"/>
                <w:sz w:val="24"/>
                <w:szCs w:val="24"/>
              </w:rPr>
              <w:t>IDŐPONT</w:t>
            </w:r>
          </w:p>
        </w:tc>
      </w:tr>
      <w:tr w:rsidR="00915A8B" w:rsidRPr="00C4295C" w:rsidTr="00915A8B">
        <w:tc>
          <w:tcPr>
            <w:tcW w:w="5211" w:type="dxa"/>
          </w:tcPr>
          <w:p w:rsidR="00915A8B" w:rsidRPr="00C4295C" w:rsidRDefault="00915A8B" w:rsidP="00D320E3">
            <w:pPr>
              <w:jc w:val="both"/>
              <w:rPr>
                <w:rFonts w:ascii="Times New Roman" w:hAnsi="Times New Roman" w:cs="Times New Roman"/>
                <w:b/>
                <w:color w:val="000000" w:themeColor="text1"/>
                <w:sz w:val="24"/>
                <w:szCs w:val="24"/>
              </w:rPr>
            </w:pPr>
            <w:r w:rsidRPr="00C4295C">
              <w:rPr>
                <w:rFonts w:ascii="Times New Roman" w:hAnsi="Times New Roman" w:cs="Times New Roman"/>
                <w:b/>
                <w:color w:val="000000" w:themeColor="text1"/>
                <w:sz w:val="24"/>
                <w:szCs w:val="24"/>
              </w:rPr>
              <w:t xml:space="preserve">Ménfőcsanaki Bezerédj –kastély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(9012 Győr- Ménfőcsanak, Győri út 90.)</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Ménfőcsanak </w:t>
            </w:r>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2016. április 01.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14-18 óra</w:t>
            </w:r>
          </w:p>
        </w:tc>
      </w:tr>
      <w:tr w:rsidR="00915A8B" w:rsidRPr="00C4295C" w:rsidTr="00915A8B">
        <w:tc>
          <w:tcPr>
            <w:tcW w:w="5211" w:type="dxa"/>
          </w:tcPr>
          <w:p w:rsidR="00915A8B" w:rsidRPr="00C4295C" w:rsidRDefault="00915A8B" w:rsidP="00D320E3">
            <w:pPr>
              <w:jc w:val="both"/>
              <w:rPr>
                <w:rFonts w:ascii="Times New Roman" w:hAnsi="Times New Roman" w:cs="Times New Roman"/>
                <w:b/>
                <w:color w:val="000000" w:themeColor="text1"/>
                <w:sz w:val="24"/>
                <w:szCs w:val="24"/>
              </w:rPr>
            </w:pPr>
            <w:r w:rsidRPr="00C4295C">
              <w:rPr>
                <w:rFonts w:ascii="Times New Roman" w:hAnsi="Times New Roman" w:cs="Times New Roman"/>
                <w:b/>
                <w:color w:val="000000" w:themeColor="text1"/>
                <w:sz w:val="24"/>
                <w:szCs w:val="24"/>
              </w:rPr>
              <w:t xml:space="preserve">Győri Kovács Margit Német Nyelvoktató Nemzetiségi Általános Iskola, Alapfokú Művészeti Iskola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(9024 Győr, Répce u. 2.)</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proofErr w:type="spellStart"/>
            <w:r w:rsidRPr="00C4295C">
              <w:rPr>
                <w:rFonts w:ascii="Times New Roman" w:hAnsi="Times New Roman" w:cs="Times New Roman"/>
                <w:color w:val="000000" w:themeColor="text1"/>
                <w:sz w:val="24"/>
                <w:szCs w:val="24"/>
              </w:rPr>
              <w:t>Marcalváros</w:t>
            </w:r>
            <w:proofErr w:type="spellEnd"/>
            <w:r w:rsidRPr="00C4295C">
              <w:rPr>
                <w:rFonts w:ascii="Times New Roman" w:hAnsi="Times New Roman" w:cs="Times New Roman"/>
                <w:color w:val="000000" w:themeColor="text1"/>
                <w:sz w:val="24"/>
                <w:szCs w:val="24"/>
              </w:rPr>
              <w:t xml:space="preserve"> </w:t>
            </w:r>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2016. április 02.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10- 13.30 óra </w:t>
            </w:r>
          </w:p>
        </w:tc>
      </w:tr>
      <w:tr w:rsidR="00915A8B" w:rsidRPr="00C4295C" w:rsidTr="00915A8B">
        <w:tc>
          <w:tcPr>
            <w:tcW w:w="5211" w:type="dxa"/>
          </w:tcPr>
          <w:p w:rsidR="00915A8B" w:rsidRPr="00C4295C" w:rsidRDefault="00915A8B" w:rsidP="00D320E3">
            <w:pPr>
              <w:jc w:val="both"/>
              <w:rPr>
                <w:rFonts w:ascii="Times New Roman" w:eastAsia="Times New Roman" w:hAnsi="Times New Roman" w:cs="Times New Roman"/>
                <w:b/>
                <w:color w:val="000000" w:themeColor="text1"/>
                <w:sz w:val="24"/>
                <w:szCs w:val="24"/>
                <w:lang w:eastAsia="hu-HU"/>
              </w:rPr>
            </w:pPr>
            <w:r w:rsidRPr="00C4295C">
              <w:rPr>
                <w:rFonts w:ascii="Times New Roman" w:eastAsia="Times New Roman" w:hAnsi="Times New Roman" w:cs="Times New Roman"/>
                <w:b/>
                <w:color w:val="000000" w:themeColor="text1"/>
                <w:sz w:val="24"/>
                <w:szCs w:val="24"/>
                <w:lang w:eastAsia="hu-HU"/>
              </w:rPr>
              <w:t xml:space="preserve">Gyirmóti Művelődési Ház </w:t>
            </w:r>
          </w:p>
          <w:p w:rsidR="00915A8B" w:rsidRPr="00C4295C" w:rsidRDefault="00915A8B" w:rsidP="00D320E3">
            <w:pPr>
              <w:jc w:val="both"/>
              <w:rPr>
                <w:rFonts w:ascii="Times New Roman" w:hAnsi="Times New Roman" w:cs="Times New Roman"/>
                <w:color w:val="5F497A" w:themeColor="accent4" w:themeShade="BF"/>
                <w:sz w:val="24"/>
                <w:szCs w:val="24"/>
              </w:rPr>
            </w:pPr>
            <w:r w:rsidRPr="00C4295C">
              <w:rPr>
                <w:rFonts w:ascii="Times New Roman" w:eastAsia="Times New Roman" w:hAnsi="Times New Roman" w:cs="Times New Roman"/>
                <w:sz w:val="24"/>
                <w:szCs w:val="24"/>
                <w:lang w:eastAsia="hu-HU"/>
              </w:rPr>
              <w:t>(9019 Győr, Szent László út 35-37.)</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Gyirmót</w:t>
            </w:r>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2016. április 08.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16- 19 óra </w:t>
            </w:r>
          </w:p>
        </w:tc>
      </w:tr>
      <w:tr w:rsidR="00915A8B" w:rsidRPr="00C4295C" w:rsidTr="00915A8B">
        <w:tc>
          <w:tcPr>
            <w:tcW w:w="5211" w:type="dxa"/>
          </w:tcPr>
          <w:p w:rsidR="00915A8B" w:rsidRPr="00C4295C" w:rsidRDefault="00915A8B" w:rsidP="00D320E3">
            <w:pPr>
              <w:jc w:val="both"/>
              <w:rPr>
                <w:rFonts w:ascii="Times New Roman" w:eastAsia="Times New Roman" w:hAnsi="Times New Roman" w:cs="Times New Roman"/>
                <w:b/>
                <w:sz w:val="24"/>
                <w:szCs w:val="24"/>
                <w:lang w:eastAsia="hu-HU"/>
              </w:rPr>
            </w:pPr>
            <w:r w:rsidRPr="00C4295C">
              <w:rPr>
                <w:rFonts w:ascii="Times New Roman" w:eastAsia="Times New Roman" w:hAnsi="Times New Roman" w:cs="Times New Roman"/>
                <w:b/>
                <w:sz w:val="24"/>
                <w:szCs w:val="24"/>
                <w:lang w:eastAsia="hu-HU"/>
              </w:rPr>
              <w:t xml:space="preserve">Újvárosi Művelődési Ház </w:t>
            </w:r>
          </w:p>
          <w:p w:rsidR="00915A8B" w:rsidRPr="00C4295C" w:rsidRDefault="00915A8B" w:rsidP="00D320E3">
            <w:pPr>
              <w:jc w:val="both"/>
              <w:rPr>
                <w:rFonts w:ascii="Times New Roman" w:hAnsi="Times New Roman" w:cs="Times New Roman"/>
                <w:color w:val="5F497A" w:themeColor="accent4" w:themeShade="BF"/>
                <w:sz w:val="24"/>
                <w:szCs w:val="24"/>
              </w:rPr>
            </w:pPr>
            <w:r w:rsidRPr="00C4295C">
              <w:rPr>
                <w:rFonts w:ascii="Times New Roman" w:eastAsia="Times New Roman" w:hAnsi="Times New Roman" w:cs="Times New Roman"/>
                <w:sz w:val="24"/>
                <w:szCs w:val="24"/>
                <w:lang w:eastAsia="hu-HU"/>
              </w:rPr>
              <w:t>(9025 Győr, Liget u. 55.)</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Újváros</w:t>
            </w:r>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2016. április 09.</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09-13 óra</w:t>
            </w:r>
          </w:p>
        </w:tc>
      </w:tr>
      <w:tr w:rsidR="00915A8B" w:rsidRPr="00C4295C" w:rsidTr="00915A8B">
        <w:tc>
          <w:tcPr>
            <w:tcW w:w="5211" w:type="dxa"/>
          </w:tcPr>
          <w:p w:rsidR="00915A8B" w:rsidRPr="00C4295C" w:rsidRDefault="00915A8B" w:rsidP="00D320E3">
            <w:pPr>
              <w:jc w:val="both"/>
              <w:rPr>
                <w:rFonts w:ascii="Times New Roman" w:eastAsia="Times New Roman" w:hAnsi="Times New Roman" w:cs="Times New Roman"/>
                <w:b/>
                <w:sz w:val="24"/>
                <w:szCs w:val="24"/>
                <w:lang w:eastAsia="hu-HU"/>
              </w:rPr>
            </w:pPr>
            <w:proofErr w:type="spellStart"/>
            <w:r w:rsidRPr="00C4295C">
              <w:rPr>
                <w:rFonts w:ascii="Times New Roman" w:eastAsia="Times New Roman" w:hAnsi="Times New Roman" w:cs="Times New Roman"/>
                <w:b/>
                <w:sz w:val="24"/>
                <w:szCs w:val="24"/>
                <w:lang w:eastAsia="hu-HU"/>
              </w:rPr>
              <w:t>Rómer</w:t>
            </w:r>
            <w:proofErr w:type="spellEnd"/>
            <w:r w:rsidRPr="00C4295C">
              <w:rPr>
                <w:rFonts w:ascii="Times New Roman" w:eastAsia="Times New Roman" w:hAnsi="Times New Roman" w:cs="Times New Roman"/>
                <w:b/>
                <w:sz w:val="24"/>
                <w:szCs w:val="24"/>
                <w:lang w:eastAsia="hu-HU"/>
              </w:rPr>
              <w:t xml:space="preserve"> –terem</w:t>
            </w:r>
          </w:p>
          <w:p w:rsidR="00915A8B" w:rsidRPr="00C4295C" w:rsidRDefault="00915A8B" w:rsidP="00D320E3">
            <w:pPr>
              <w:jc w:val="both"/>
              <w:rPr>
                <w:rFonts w:ascii="Times New Roman" w:hAnsi="Times New Roman" w:cs="Times New Roman"/>
                <w:color w:val="5F497A" w:themeColor="accent4" w:themeShade="BF"/>
                <w:sz w:val="24"/>
                <w:szCs w:val="24"/>
              </w:rPr>
            </w:pPr>
            <w:r w:rsidRPr="00C4295C">
              <w:rPr>
                <w:rFonts w:ascii="Times New Roman" w:eastAsia="Times New Roman" w:hAnsi="Times New Roman" w:cs="Times New Roman"/>
                <w:sz w:val="24"/>
                <w:szCs w:val="24"/>
                <w:lang w:eastAsia="hu-HU"/>
              </w:rPr>
              <w:t>(9022 Győr, Teleki L. u. 21.)</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Belváros</w:t>
            </w:r>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2016. április 14.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13-18 óra</w:t>
            </w:r>
          </w:p>
        </w:tc>
      </w:tr>
      <w:tr w:rsidR="00915A8B" w:rsidRPr="00C4295C" w:rsidTr="00915A8B">
        <w:tc>
          <w:tcPr>
            <w:tcW w:w="5211" w:type="dxa"/>
          </w:tcPr>
          <w:p w:rsidR="00915A8B" w:rsidRPr="00C4295C" w:rsidRDefault="00915A8B" w:rsidP="00D320E3">
            <w:pPr>
              <w:jc w:val="both"/>
              <w:rPr>
                <w:rFonts w:ascii="Times New Roman" w:eastAsia="Times New Roman" w:hAnsi="Times New Roman" w:cs="Times New Roman"/>
                <w:b/>
                <w:sz w:val="24"/>
                <w:szCs w:val="24"/>
                <w:lang w:eastAsia="hu-HU"/>
              </w:rPr>
            </w:pPr>
            <w:proofErr w:type="spellStart"/>
            <w:r w:rsidRPr="00C4295C">
              <w:rPr>
                <w:rFonts w:ascii="Times New Roman" w:eastAsia="Times New Roman" w:hAnsi="Times New Roman" w:cs="Times New Roman"/>
                <w:b/>
                <w:sz w:val="24"/>
                <w:szCs w:val="24"/>
                <w:lang w:eastAsia="hu-HU"/>
              </w:rPr>
              <w:t>Likócsi</w:t>
            </w:r>
            <w:proofErr w:type="spellEnd"/>
            <w:r w:rsidRPr="00C4295C">
              <w:rPr>
                <w:rFonts w:ascii="Times New Roman" w:eastAsia="Times New Roman" w:hAnsi="Times New Roman" w:cs="Times New Roman"/>
                <w:b/>
                <w:sz w:val="24"/>
                <w:szCs w:val="24"/>
                <w:lang w:eastAsia="hu-HU"/>
              </w:rPr>
              <w:t xml:space="preserve"> Közösségi Ház </w:t>
            </w:r>
          </w:p>
          <w:p w:rsidR="00915A8B" w:rsidRPr="00C4295C" w:rsidRDefault="00915A8B" w:rsidP="00D320E3">
            <w:pPr>
              <w:jc w:val="both"/>
              <w:rPr>
                <w:rFonts w:ascii="Times New Roman" w:hAnsi="Times New Roman" w:cs="Times New Roman"/>
                <w:color w:val="5F497A" w:themeColor="accent4" w:themeShade="BF"/>
                <w:sz w:val="24"/>
                <w:szCs w:val="24"/>
              </w:rPr>
            </w:pPr>
            <w:r w:rsidRPr="00C4295C">
              <w:rPr>
                <w:rFonts w:ascii="Times New Roman" w:eastAsia="Times New Roman" w:hAnsi="Times New Roman" w:cs="Times New Roman"/>
                <w:sz w:val="24"/>
                <w:szCs w:val="24"/>
                <w:lang w:eastAsia="hu-HU"/>
              </w:rPr>
              <w:t xml:space="preserve">(9017 Győr, </w:t>
            </w:r>
            <w:proofErr w:type="spellStart"/>
            <w:r w:rsidRPr="00C4295C">
              <w:rPr>
                <w:rFonts w:ascii="Times New Roman" w:eastAsia="Times New Roman" w:hAnsi="Times New Roman" w:cs="Times New Roman"/>
                <w:sz w:val="24"/>
                <w:szCs w:val="24"/>
                <w:lang w:eastAsia="hu-HU"/>
              </w:rPr>
              <w:t>Esztergető</w:t>
            </w:r>
            <w:proofErr w:type="spellEnd"/>
            <w:r w:rsidRPr="00C4295C">
              <w:rPr>
                <w:rFonts w:ascii="Times New Roman" w:eastAsia="Times New Roman" w:hAnsi="Times New Roman" w:cs="Times New Roman"/>
                <w:sz w:val="24"/>
                <w:szCs w:val="24"/>
                <w:lang w:eastAsia="hu-HU"/>
              </w:rPr>
              <w:t xml:space="preserve"> u. 12.)</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proofErr w:type="spellStart"/>
            <w:r w:rsidRPr="00C4295C">
              <w:rPr>
                <w:rFonts w:ascii="Times New Roman" w:hAnsi="Times New Roman" w:cs="Times New Roman"/>
                <w:color w:val="000000" w:themeColor="text1"/>
                <w:sz w:val="24"/>
                <w:szCs w:val="24"/>
              </w:rPr>
              <w:t>Likócs</w:t>
            </w:r>
            <w:proofErr w:type="spellEnd"/>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2016. április 15.</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15-19 óra</w:t>
            </w:r>
          </w:p>
        </w:tc>
      </w:tr>
      <w:tr w:rsidR="00915A8B" w:rsidRPr="00C4295C" w:rsidTr="00915A8B">
        <w:tc>
          <w:tcPr>
            <w:tcW w:w="5211" w:type="dxa"/>
          </w:tcPr>
          <w:p w:rsidR="00915A8B" w:rsidRPr="00C4295C" w:rsidRDefault="00915A8B" w:rsidP="00D320E3">
            <w:pPr>
              <w:jc w:val="both"/>
              <w:rPr>
                <w:rFonts w:ascii="Times New Roman" w:eastAsia="Times New Roman" w:hAnsi="Times New Roman" w:cs="Times New Roman"/>
                <w:b/>
                <w:sz w:val="24"/>
                <w:szCs w:val="24"/>
                <w:lang w:eastAsia="hu-HU"/>
              </w:rPr>
            </w:pPr>
            <w:r w:rsidRPr="00C4295C">
              <w:rPr>
                <w:rFonts w:ascii="Times New Roman" w:eastAsia="Times New Roman" w:hAnsi="Times New Roman" w:cs="Times New Roman"/>
                <w:b/>
                <w:sz w:val="24"/>
                <w:szCs w:val="24"/>
                <w:lang w:eastAsia="hu-HU"/>
              </w:rPr>
              <w:t>József Attila Művelődési Ház</w:t>
            </w:r>
          </w:p>
          <w:p w:rsidR="00915A8B" w:rsidRPr="00C4295C" w:rsidRDefault="00915A8B" w:rsidP="00D320E3">
            <w:pPr>
              <w:jc w:val="both"/>
              <w:rPr>
                <w:rFonts w:ascii="Times New Roman" w:hAnsi="Times New Roman" w:cs="Times New Roman"/>
                <w:color w:val="5F497A" w:themeColor="accent4" w:themeShade="BF"/>
                <w:sz w:val="24"/>
                <w:szCs w:val="24"/>
              </w:rPr>
            </w:pPr>
            <w:r w:rsidRPr="00C4295C">
              <w:rPr>
                <w:rFonts w:ascii="Times New Roman" w:eastAsia="Times New Roman" w:hAnsi="Times New Roman" w:cs="Times New Roman"/>
                <w:sz w:val="24"/>
                <w:szCs w:val="24"/>
                <w:lang w:eastAsia="hu-HU"/>
              </w:rPr>
              <w:t>(9028 Győr, Móra tér 1.)</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Szabadhegy </w:t>
            </w:r>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2016. április 15.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15-18 óra</w:t>
            </w:r>
          </w:p>
        </w:tc>
      </w:tr>
      <w:tr w:rsidR="00915A8B" w:rsidRPr="00C4295C" w:rsidTr="00915A8B">
        <w:tc>
          <w:tcPr>
            <w:tcW w:w="5211" w:type="dxa"/>
          </w:tcPr>
          <w:p w:rsidR="00915A8B" w:rsidRPr="00C4295C" w:rsidRDefault="00915A8B" w:rsidP="00D320E3">
            <w:pPr>
              <w:jc w:val="both"/>
              <w:rPr>
                <w:rFonts w:ascii="Times New Roman" w:eastAsia="Times New Roman" w:hAnsi="Times New Roman" w:cs="Times New Roman"/>
                <w:b/>
                <w:sz w:val="24"/>
                <w:szCs w:val="24"/>
                <w:lang w:eastAsia="hu-HU"/>
              </w:rPr>
            </w:pPr>
            <w:r w:rsidRPr="00C4295C">
              <w:rPr>
                <w:rFonts w:ascii="Times New Roman" w:eastAsia="Times New Roman" w:hAnsi="Times New Roman" w:cs="Times New Roman"/>
                <w:b/>
                <w:sz w:val="24"/>
                <w:szCs w:val="24"/>
                <w:lang w:eastAsia="hu-HU"/>
              </w:rPr>
              <w:t xml:space="preserve">Móra Ferenc Általános és Szakközépiskola </w:t>
            </w:r>
          </w:p>
          <w:p w:rsidR="00915A8B" w:rsidRPr="00C4295C" w:rsidRDefault="00915A8B" w:rsidP="00D320E3">
            <w:pPr>
              <w:jc w:val="both"/>
              <w:rPr>
                <w:rFonts w:ascii="Times New Roman" w:hAnsi="Times New Roman" w:cs="Times New Roman"/>
                <w:color w:val="5F497A" w:themeColor="accent4" w:themeShade="BF"/>
                <w:sz w:val="24"/>
                <w:szCs w:val="24"/>
              </w:rPr>
            </w:pPr>
            <w:r w:rsidRPr="00C4295C">
              <w:rPr>
                <w:rFonts w:ascii="Times New Roman" w:eastAsia="Times New Roman" w:hAnsi="Times New Roman" w:cs="Times New Roman"/>
                <w:sz w:val="24"/>
                <w:szCs w:val="24"/>
                <w:lang w:eastAsia="hu-HU"/>
              </w:rPr>
              <w:t>(9023 Győr, Kodály Z. út 20-24.)</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proofErr w:type="spellStart"/>
            <w:r w:rsidRPr="00C4295C">
              <w:rPr>
                <w:rFonts w:ascii="Times New Roman" w:hAnsi="Times New Roman" w:cs="Times New Roman"/>
                <w:color w:val="000000" w:themeColor="text1"/>
                <w:sz w:val="24"/>
                <w:szCs w:val="24"/>
              </w:rPr>
              <w:t>Adyváros</w:t>
            </w:r>
            <w:proofErr w:type="spellEnd"/>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2016. április 16.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09-13 óra </w:t>
            </w:r>
          </w:p>
        </w:tc>
      </w:tr>
      <w:tr w:rsidR="00915A8B" w:rsidRPr="00C4295C" w:rsidTr="00915A8B">
        <w:tc>
          <w:tcPr>
            <w:tcW w:w="5211" w:type="dxa"/>
            <w:vAlign w:val="center"/>
          </w:tcPr>
          <w:p w:rsidR="00915A8B" w:rsidRPr="00C4295C" w:rsidRDefault="00915A8B" w:rsidP="00D320E3">
            <w:pPr>
              <w:jc w:val="both"/>
              <w:rPr>
                <w:rFonts w:ascii="Times New Roman" w:hAnsi="Times New Roman" w:cs="Times New Roman"/>
                <w:b/>
                <w:sz w:val="24"/>
                <w:szCs w:val="24"/>
              </w:rPr>
            </w:pPr>
            <w:r w:rsidRPr="00C4295C">
              <w:rPr>
                <w:rFonts w:ascii="Times New Roman" w:hAnsi="Times New Roman" w:cs="Times New Roman"/>
                <w:b/>
                <w:sz w:val="24"/>
                <w:szCs w:val="24"/>
              </w:rPr>
              <w:t xml:space="preserve">Molnár Vid Bertalan Művelődési Ház </w:t>
            </w:r>
          </w:p>
          <w:p w:rsidR="00915A8B" w:rsidRPr="00C4295C" w:rsidRDefault="00915A8B" w:rsidP="00D320E3">
            <w:pPr>
              <w:jc w:val="both"/>
              <w:rPr>
                <w:rFonts w:ascii="Times New Roman" w:hAnsi="Times New Roman" w:cs="Times New Roman"/>
                <w:sz w:val="24"/>
                <w:szCs w:val="24"/>
              </w:rPr>
            </w:pPr>
            <w:r w:rsidRPr="00C4295C">
              <w:rPr>
                <w:rFonts w:ascii="Times New Roman" w:hAnsi="Times New Roman" w:cs="Times New Roman"/>
                <w:sz w:val="24"/>
                <w:szCs w:val="24"/>
              </w:rPr>
              <w:t>(9011 Győr, Váci Mihály u. 3.)</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Győrszentiván</w:t>
            </w:r>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2016. április 16.</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09-13 óra</w:t>
            </w:r>
          </w:p>
        </w:tc>
      </w:tr>
      <w:tr w:rsidR="00915A8B" w:rsidRPr="00C4295C" w:rsidTr="00915A8B">
        <w:tc>
          <w:tcPr>
            <w:tcW w:w="5211" w:type="dxa"/>
          </w:tcPr>
          <w:p w:rsidR="00915A8B" w:rsidRPr="00C4295C" w:rsidRDefault="00915A8B" w:rsidP="00D320E3">
            <w:pPr>
              <w:jc w:val="both"/>
              <w:rPr>
                <w:rFonts w:ascii="Times New Roman" w:hAnsi="Times New Roman" w:cs="Times New Roman"/>
                <w:b/>
                <w:sz w:val="24"/>
                <w:szCs w:val="24"/>
              </w:rPr>
            </w:pPr>
            <w:r w:rsidRPr="00C4295C">
              <w:rPr>
                <w:rFonts w:ascii="Times New Roman" w:hAnsi="Times New Roman" w:cs="Times New Roman"/>
                <w:b/>
                <w:sz w:val="24"/>
                <w:szCs w:val="24"/>
              </w:rPr>
              <w:t xml:space="preserve">Győri Tulipános Általános Iskola </w:t>
            </w:r>
            <w:proofErr w:type="spellStart"/>
            <w:r w:rsidRPr="00C4295C">
              <w:rPr>
                <w:rFonts w:ascii="Times New Roman" w:hAnsi="Times New Roman" w:cs="Times New Roman"/>
                <w:b/>
                <w:sz w:val="24"/>
                <w:szCs w:val="24"/>
              </w:rPr>
              <w:t>Kisbácsai</w:t>
            </w:r>
            <w:proofErr w:type="spellEnd"/>
            <w:r w:rsidRPr="00C4295C">
              <w:rPr>
                <w:rFonts w:ascii="Times New Roman" w:hAnsi="Times New Roman" w:cs="Times New Roman"/>
                <w:b/>
                <w:sz w:val="24"/>
                <w:szCs w:val="24"/>
              </w:rPr>
              <w:t xml:space="preserve"> Általános Iskolája</w:t>
            </w:r>
          </w:p>
          <w:p w:rsidR="00915A8B" w:rsidRPr="00C4295C" w:rsidRDefault="00915A8B" w:rsidP="00D320E3">
            <w:pPr>
              <w:jc w:val="both"/>
              <w:rPr>
                <w:rFonts w:ascii="Times New Roman" w:hAnsi="Times New Roman" w:cs="Times New Roman"/>
                <w:sz w:val="24"/>
                <w:szCs w:val="24"/>
              </w:rPr>
            </w:pPr>
            <w:r w:rsidRPr="00C4295C">
              <w:rPr>
                <w:rFonts w:ascii="Times New Roman" w:hAnsi="Times New Roman" w:cs="Times New Roman"/>
                <w:sz w:val="24"/>
                <w:szCs w:val="24"/>
              </w:rPr>
              <w:t>(9029 Győr, Sövény u. 15.)</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Kisbácsa</w:t>
            </w:r>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2016. április 23.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09-13 óra</w:t>
            </w:r>
          </w:p>
        </w:tc>
      </w:tr>
      <w:tr w:rsidR="00915A8B" w:rsidRPr="00C4295C" w:rsidTr="00915A8B">
        <w:tc>
          <w:tcPr>
            <w:tcW w:w="5211" w:type="dxa"/>
            <w:vAlign w:val="center"/>
          </w:tcPr>
          <w:p w:rsidR="00915A8B" w:rsidRPr="00C4295C" w:rsidRDefault="00915A8B" w:rsidP="00D320E3">
            <w:pPr>
              <w:jc w:val="both"/>
              <w:rPr>
                <w:rFonts w:ascii="Times New Roman" w:hAnsi="Times New Roman" w:cs="Times New Roman"/>
                <w:b/>
                <w:sz w:val="24"/>
                <w:szCs w:val="24"/>
              </w:rPr>
            </w:pPr>
            <w:proofErr w:type="spellStart"/>
            <w:r w:rsidRPr="00C4295C">
              <w:rPr>
                <w:rFonts w:ascii="Times New Roman" w:hAnsi="Times New Roman" w:cs="Times New Roman"/>
                <w:b/>
                <w:sz w:val="24"/>
                <w:szCs w:val="24"/>
              </w:rPr>
              <w:t>Pinnyédi</w:t>
            </w:r>
            <w:proofErr w:type="spellEnd"/>
            <w:r w:rsidRPr="00C4295C">
              <w:rPr>
                <w:rFonts w:ascii="Times New Roman" w:hAnsi="Times New Roman" w:cs="Times New Roman"/>
                <w:b/>
                <w:sz w:val="24"/>
                <w:szCs w:val="24"/>
              </w:rPr>
              <w:t xml:space="preserve"> Művelődési Ház </w:t>
            </w:r>
          </w:p>
          <w:p w:rsidR="00915A8B" w:rsidRPr="00C4295C" w:rsidRDefault="00915A8B" w:rsidP="00D320E3">
            <w:pPr>
              <w:jc w:val="both"/>
              <w:rPr>
                <w:rFonts w:ascii="Times New Roman" w:hAnsi="Times New Roman" w:cs="Times New Roman"/>
                <w:sz w:val="24"/>
                <w:szCs w:val="24"/>
              </w:rPr>
            </w:pPr>
            <w:r w:rsidRPr="00C4295C">
              <w:rPr>
                <w:rFonts w:ascii="Times New Roman" w:hAnsi="Times New Roman" w:cs="Times New Roman"/>
                <w:sz w:val="24"/>
                <w:szCs w:val="24"/>
              </w:rPr>
              <w:t>(9025 Győr-Pinnyéd, Napfény u. 1.)</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Pinnyéd</w:t>
            </w:r>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2016. május 07.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10-13 óra</w:t>
            </w:r>
          </w:p>
        </w:tc>
      </w:tr>
      <w:tr w:rsidR="00915A8B" w:rsidRPr="00C4295C" w:rsidTr="00915A8B">
        <w:tc>
          <w:tcPr>
            <w:tcW w:w="5211" w:type="dxa"/>
            <w:vAlign w:val="center"/>
          </w:tcPr>
          <w:p w:rsidR="00915A8B" w:rsidRPr="00C4295C" w:rsidRDefault="00915A8B" w:rsidP="00D320E3">
            <w:pPr>
              <w:jc w:val="both"/>
              <w:rPr>
                <w:rFonts w:ascii="Times New Roman" w:hAnsi="Times New Roman" w:cs="Times New Roman"/>
                <w:b/>
                <w:sz w:val="24"/>
                <w:szCs w:val="24"/>
              </w:rPr>
            </w:pPr>
            <w:r w:rsidRPr="00C4295C">
              <w:rPr>
                <w:rFonts w:ascii="Times New Roman" w:hAnsi="Times New Roman" w:cs="Times New Roman"/>
                <w:b/>
                <w:sz w:val="24"/>
                <w:szCs w:val="24"/>
              </w:rPr>
              <w:t xml:space="preserve">Püspökvár kertje </w:t>
            </w:r>
          </w:p>
          <w:p w:rsidR="00915A8B" w:rsidRPr="00C4295C" w:rsidRDefault="00915A8B" w:rsidP="00D320E3">
            <w:pPr>
              <w:jc w:val="both"/>
              <w:rPr>
                <w:rFonts w:ascii="Times New Roman" w:hAnsi="Times New Roman" w:cs="Times New Roman"/>
                <w:sz w:val="24"/>
                <w:szCs w:val="24"/>
              </w:rPr>
            </w:pPr>
            <w:r w:rsidRPr="00C4295C">
              <w:rPr>
                <w:rFonts w:ascii="Times New Roman" w:hAnsi="Times New Roman" w:cs="Times New Roman"/>
                <w:sz w:val="24"/>
                <w:szCs w:val="24"/>
              </w:rPr>
              <w:t>(9022 Győr, Káptalandomb 5/b.)</w:t>
            </w:r>
          </w:p>
        </w:tc>
        <w:tc>
          <w:tcPr>
            <w:tcW w:w="1985"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Belváros</w:t>
            </w:r>
          </w:p>
        </w:tc>
        <w:tc>
          <w:tcPr>
            <w:tcW w:w="2126" w:type="dxa"/>
          </w:tcPr>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 xml:space="preserve">2016. május 08. </w:t>
            </w:r>
          </w:p>
          <w:p w:rsidR="00915A8B" w:rsidRPr="00C4295C" w:rsidRDefault="00915A8B" w:rsidP="00D320E3">
            <w:pPr>
              <w:jc w:val="both"/>
              <w:rPr>
                <w:rFonts w:ascii="Times New Roman" w:hAnsi="Times New Roman" w:cs="Times New Roman"/>
                <w:color w:val="000000" w:themeColor="text1"/>
                <w:sz w:val="24"/>
                <w:szCs w:val="24"/>
              </w:rPr>
            </w:pPr>
            <w:r w:rsidRPr="00C4295C">
              <w:rPr>
                <w:rFonts w:ascii="Times New Roman" w:hAnsi="Times New Roman" w:cs="Times New Roman"/>
                <w:color w:val="000000" w:themeColor="text1"/>
                <w:sz w:val="24"/>
                <w:szCs w:val="24"/>
              </w:rPr>
              <w:t>11-16 óra</w:t>
            </w:r>
          </w:p>
        </w:tc>
      </w:tr>
    </w:tbl>
    <w:p w:rsidR="00915A8B" w:rsidRPr="00C4295C" w:rsidRDefault="00915A8B" w:rsidP="00D320E3">
      <w:pPr>
        <w:spacing w:after="0" w:line="240" w:lineRule="auto"/>
        <w:jc w:val="both"/>
        <w:rPr>
          <w:rFonts w:ascii="Times New Roman" w:hAnsi="Times New Roman" w:cs="Times New Roman"/>
          <w:sz w:val="24"/>
          <w:szCs w:val="24"/>
        </w:rPr>
      </w:pPr>
    </w:p>
    <w:p w:rsidR="00915A8B" w:rsidRPr="00C4295C" w:rsidRDefault="00915A8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 győri önkormányzat WHO Egészséges Városok programja keretében megvalósult rendezvénysorozat </w:t>
      </w:r>
      <w:r w:rsidRPr="00C4295C">
        <w:rPr>
          <w:rFonts w:ascii="Times New Roman" w:hAnsi="Times New Roman" w:cs="Times New Roman"/>
          <w:b/>
          <w:sz w:val="24"/>
          <w:szCs w:val="24"/>
        </w:rPr>
        <w:t>széleskörű együttműködésre</w:t>
      </w:r>
      <w:r w:rsidRPr="00C4295C">
        <w:rPr>
          <w:rFonts w:ascii="Times New Roman" w:hAnsi="Times New Roman" w:cs="Times New Roman"/>
          <w:sz w:val="24"/>
          <w:szCs w:val="24"/>
        </w:rPr>
        <w:t xml:space="preserve"> épült, amelyben a társszervező kulturális és oktatási intézmények mellett egészségügyi szolgáltatók, vállalkozások, civil szervezetek fogtak össze a településrészek önkormányzati képviselőinek támogatásával.  </w:t>
      </w:r>
    </w:p>
    <w:p w:rsidR="00D320E3" w:rsidRDefault="00915A8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Az </w:t>
      </w:r>
      <w:r w:rsidRPr="00C4295C">
        <w:rPr>
          <w:rFonts w:ascii="Times New Roman" w:hAnsi="Times New Roman" w:cs="Times New Roman"/>
          <w:b/>
          <w:sz w:val="24"/>
          <w:szCs w:val="24"/>
        </w:rPr>
        <w:t>április 7-i egészség világnaphoz</w:t>
      </w:r>
      <w:r w:rsidRPr="00C4295C">
        <w:rPr>
          <w:rFonts w:ascii="Times New Roman" w:hAnsi="Times New Roman" w:cs="Times New Roman"/>
          <w:sz w:val="24"/>
          <w:szCs w:val="24"/>
        </w:rPr>
        <w:t xml:space="preserve"> kapcsolódó rendezvények </w:t>
      </w:r>
      <w:r w:rsidRPr="00C4295C">
        <w:rPr>
          <w:rFonts w:ascii="Times New Roman" w:hAnsi="Times New Roman" w:cs="Times New Roman"/>
          <w:b/>
          <w:sz w:val="24"/>
          <w:szCs w:val="24"/>
        </w:rPr>
        <w:t>WHO által ajánlott, kiemelt témája</w:t>
      </w:r>
      <w:r w:rsidRPr="00C4295C">
        <w:rPr>
          <w:rFonts w:ascii="Times New Roman" w:hAnsi="Times New Roman" w:cs="Times New Roman"/>
          <w:sz w:val="24"/>
          <w:szCs w:val="24"/>
        </w:rPr>
        <w:t xml:space="preserve"> az idei évben a </w:t>
      </w:r>
      <w:r w:rsidRPr="00C4295C">
        <w:rPr>
          <w:rFonts w:ascii="Times New Roman" w:hAnsi="Times New Roman" w:cs="Times New Roman"/>
          <w:b/>
          <w:sz w:val="24"/>
          <w:szCs w:val="24"/>
        </w:rPr>
        <w:t xml:space="preserve">cukorbetegség </w:t>
      </w:r>
      <w:r w:rsidRPr="00C4295C">
        <w:rPr>
          <w:rFonts w:ascii="Times New Roman" w:hAnsi="Times New Roman" w:cs="Times New Roman"/>
          <w:sz w:val="24"/>
          <w:szCs w:val="24"/>
        </w:rPr>
        <w:t xml:space="preserve">volt. Nem véletlen a választás, ugyanis a II. típusú (időskori) diabétesznek, amely az összes eset kb. 90%-át jelenti, az előfordulási gyakorisága 2030-ra a duplájára nőhet. Ugyanakkor a betegségnek két fő kockázati tényezője van, a mozgásszegény életmód és az elhízás, túlsúly. </w:t>
      </w:r>
    </w:p>
    <w:p w:rsidR="00915A8B" w:rsidRPr="00C4295C" w:rsidRDefault="00915A8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lastRenderedPageBreak/>
        <w:t xml:space="preserve">Ezért egyszerű életmódbeli szokások, </w:t>
      </w:r>
      <w:r w:rsidR="00A54E59" w:rsidRPr="00C4295C">
        <w:rPr>
          <w:rFonts w:ascii="Times New Roman" w:eastAsia="Times New Roman" w:hAnsi="Times New Roman" w:cs="Times New Roman"/>
          <w:b/>
          <w:sz w:val="24"/>
          <w:szCs w:val="24"/>
          <w:lang w:eastAsia="hu-HU"/>
        </w:rPr>
        <w:t>–</w:t>
      </w:r>
      <w:r w:rsidR="00A54E59">
        <w:rPr>
          <w:rFonts w:ascii="Times New Roman" w:hAnsi="Times New Roman" w:cs="Times New Roman"/>
          <w:sz w:val="24"/>
          <w:szCs w:val="24"/>
        </w:rPr>
        <w:t xml:space="preserve"> </w:t>
      </w:r>
      <w:r w:rsidRPr="00C4295C">
        <w:rPr>
          <w:rFonts w:ascii="Times New Roman" w:hAnsi="Times New Roman" w:cs="Times New Roman"/>
          <w:sz w:val="24"/>
          <w:szCs w:val="24"/>
        </w:rPr>
        <w:t xml:space="preserve">a normál testsúly fenntartása, a rendszeres fizikai aktivitás, az egészséges táplálkozás </w:t>
      </w:r>
      <w:r w:rsidR="00A54E59" w:rsidRPr="00C4295C">
        <w:rPr>
          <w:rFonts w:ascii="Times New Roman" w:eastAsia="Times New Roman" w:hAnsi="Times New Roman" w:cs="Times New Roman"/>
          <w:b/>
          <w:sz w:val="24"/>
          <w:szCs w:val="24"/>
          <w:lang w:eastAsia="hu-HU"/>
        </w:rPr>
        <w:t>–</w:t>
      </w:r>
      <w:r w:rsidRPr="00C4295C">
        <w:rPr>
          <w:rFonts w:ascii="Times New Roman" w:hAnsi="Times New Roman" w:cs="Times New Roman"/>
          <w:sz w:val="24"/>
          <w:szCs w:val="24"/>
        </w:rPr>
        <w:t xml:space="preserve"> kimutathatóan hatékonyak a 2-es típusú cukorbetegség megelőzésében vagy kialakulásának késleltetésében.</w:t>
      </w:r>
    </w:p>
    <w:p w:rsidR="007B258B" w:rsidRPr="00C4295C" w:rsidRDefault="007B258B" w:rsidP="00D320E3">
      <w:pPr>
        <w:spacing w:after="0" w:line="240" w:lineRule="auto"/>
        <w:jc w:val="both"/>
        <w:rPr>
          <w:rFonts w:ascii="Times New Roman" w:hAnsi="Times New Roman" w:cs="Times New Roman"/>
          <w:sz w:val="24"/>
          <w:szCs w:val="24"/>
        </w:rPr>
      </w:pPr>
    </w:p>
    <w:p w:rsidR="00915A8B" w:rsidRPr="00C4295C" w:rsidRDefault="00915A8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 </w:t>
      </w:r>
      <w:r w:rsidRPr="00C4295C">
        <w:rPr>
          <w:rFonts w:ascii="Times New Roman" w:hAnsi="Times New Roman" w:cs="Times New Roman"/>
          <w:b/>
          <w:sz w:val="24"/>
          <w:szCs w:val="24"/>
        </w:rPr>
        <w:t>partnerek köre</w:t>
      </w:r>
      <w:r w:rsidRPr="00C4295C">
        <w:rPr>
          <w:rFonts w:ascii="Times New Roman" w:hAnsi="Times New Roman" w:cs="Times New Roman"/>
          <w:sz w:val="24"/>
          <w:szCs w:val="24"/>
        </w:rPr>
        <w:t xml:space="preserve"> a szokásos</w:t>
      </w:r>
      <w:r w:rsidR="00A54E59">
        <w:rPr>
          <w:rFonts w:ascii="Times New Roman" w:hAnsi="Times New Roman" w:cs="Times New Roman"/>
          <w:sz w:val="24"/>
          <w:szCs w:val="24"/>
        </w:rPr>
        <w:t xml:space="preserve"> partnerek </w:t>
      </w:r>
      <w:r w:rsidR="00A54E59" w:rsidRPr="00C4295C">
        <w:rPr>
          <w:rFonts w:ascii="Times New Roman" w:eastAsia="Times New Roman" w:hAnsi="Times New Roman" w:cs="Times New Roman"/>
          <w:b/>
          <w:sz w:val="24"/>
          <w:szCs w:val="24"/>
          <w:lang w:eastAsia="hu-HU"/>
        </w:rPr>
        <w:t>–</w:t>
      </w:r>
      <w:r w:rsidRPr="00C4295C">
        <w:rPr>
          <w:rFonts w:ascii="Times New Roman" w:hAnsi="Times New Roman" w:cs="Times New Roman"/>
          <w:sz w:val="24"/>
          <w:szCs w:val="24"/>
        </w:rPr>
        <w:t xml:space="preserve"> Egészségügyi Alapellátás, Petz A</w:t>
      </w:r>
      <w:r w:rsidR="007B258B" w:rsidRPr="00C4295C">
        <w:rPr>
          <w:rFonts w:ascii="Times New Roman" w:hAnsi="Times New Roman" w:cs="Times New Roman"/>
          <w:sz w:val="24"/>
          <w:szCs w:val="24"/>
        </w:rPr>
        <w:t>ladár Megyei Oktató</w:t>
      </w:r>
      <w:r w:rsidRPr="00C4295C">
        <w:rPr>
          <w:rFonts w:ascii="Times New Roman" w:hAnsi="Times New Roman" w:cs="Times New Roman"/>
          <w:sz w:val="24"/>
          <w:szCs w:val="24"/>
        </w:rPr>
        <w:t xml:space="preserve"> Kórház, </w:t>
      </w:r>
      <w:proofErr w:type="spellStart"/>
      <w:r w:rsidRPr="00C4295C">
        <w:rPr>
          <w:rFonts w:ascii="Times New Roman" w:hAnsi="Times New Roman" w:cs="Times New Roman"/>
          <w:sz w:val="24"/>
          <w:szCs w:val="24"/>
        </w:rPr>
        <w:t>Kardirex</w:t>
      </w:r>
      <w:proofErr w:type="spellEnd"/>
      <w:r w:rsidR="007B258B" w:rsidRPr="00C4295C">
        <w:rPr>
          <w:rFonts w:ascii="Times New Roman" w:hAnsi="Times New Roman" w:cs="Times New Roman"/>
          <w:sz w:val="24"/>
          <w:szCs w:val="24"/>
        </w:rPr>
        <w:t xml:space="preserve"> Egészségügyi Központ</w:t>
      </w:r>
      <w:r w:rsidRPr="00C4295C">
        <w:rPr>
          <w:rFonts w:ascii="Times New Roman" w:hAnsi="Times New Roman" w:cs="Times New Roman"/>
          <w:sz w:val="24"/>
          <w:szCs w:val="24"/>
        </w:rPr>
        <w:t xml:space="preserve">, </w:t>
      </w:r>
      <w:proofErr w:type="spellStart"/>
      <w:r w:rsidRPr="00C4295C">
        <w:rPr>
          <w:rFonts w:ascii="Times New Roman" w:hAnsi="Times New Roman" w:cs="Times New Roman"/>
          <w:sz w:val="24"/>
          <w:szCs w:val="24"/>
        </w:rPr>
        <w:t>Lions</w:t>
      </w:r>
      <w:proofErr w:type="spellEnd"/>
      <w:r w:rsidRPr="00C4295C">
        <w:rPr>
          <w:rFonts w:ascii="Times New Roman" w:hAnsi="Times New Roman" w:cs="Times New Roman"/>
          <w:sz w:val="24"/>
          <w:szCs w:val="24"/>
        </w:rPr>
        <w:t xml:space="preserve"> Klubok, </w:t>
      </w:r>
      <w:proofErr w:type="spellStart"/>
      <w:r w:rsidRPr="00C4295C">
        <w:rPr>
          <w:rFonts w:ascii="Times New Roman" w:hAnsi="Times New Roman" w:cs="Times New Roman"/>
          <w:sz w:val="24"/>
          <w:szCs w:val="24"/>
        </w:rPr>
        <w:t>Rextra</w:t>
      </w:r>
      <w:proofErr w:type="spellEnd"/>
      <w:r w:rsidR="007B258B" w:rsidRPr="00C4295C">
        <w:rPr>
          <w:rFonts w:ascii="Times New Roman" w:hAnsi="Times New Roman" w:cs="Times New Roman"/>
          <w:sz w:val="24"/>
          <w:szCs w:val="24"/>
        </w:rPr>
        <w:t xml:space="preserve"> Kft.</w:t>
      </w:r>
      <w:r w:rsidRPr="00C4295C">
        <w:rPr>
          <w:rFonts w:ascii="Times New Roman" w:hAnsi="Times New Roman" w:cs="Times New Roman"/>
          <w:sz w:val="24"/>
          <w:szCs w:val="24"/>
        </w:rPr>
        <w:t>, számos egészségügyi vállalkozás</w:t>
      </w:r>
      <w:r w:rsidR="00A54E59">
        <w:rPr>
          <w:rFonts w:ascii="Times New Roman" w:hAnsi="Times New Roman" w:cs="Times New Roman"/>
          <w:sz w:val="24"/>
          <w:szCs w:val="24"/>
        </w:rPr>
        <w:t xml:space="preserve"> </w:t>
      </w:r>
      <w:r w:rsidR="00A54E59" w:rsidRPr="00C4295C">
        <w:rPr>
          <w:rFonts w:ascii="Times New Roman" w:eastAsia="Times New Roman" w:hAnsi="Times New Roman" w:cs="Times New Roman"/>
          <w:b/>
          <w:sz w:val="24"/>
          <w:szCs w:val="24"/>
          <w:lang w:eastAsia="hu-HU"/>
        </w:rPr>
        <w:t>–</w:t>
      </w:r>
      <w:r w:rsidRPr="00C4295C">
        <w:rPr>
          <w:rFonts w:ascii="Times New Roman" w:hAnsi="Times New Roman" w:cs="Times New Roman"/>
          <w:sz w:val="24"/>
          <w:szCs w:val="24"/>
        </w:rPr>
        <w:t xml:space="preserve"> mellett kibővült a Marketing Empire </w:t>
      </w:r>
      <w:proofErr w:type="spellStart"/>
      <w:r w:rsidRPr="00C4295C">
        <w:rPr>
          <w:rFonts w:ascii="Times New Roman" w:hAnsi="Times New Roman" w:cs="Times New Roman"/>
          <w:sz w:val="24"/>
          <w:szCs w:val="24"/>
        </w:rPr>
        <w:t>Kft-vel</w:t>
      </w:r>
      <w:proofErr w:type="spellEnd"/>
      <w:r w:rsidRPr="00C4295C">
        <w:rPr>
          <w:rFonts w:ascii="Times New Roman" w:hAnsi="Times New Roman" w:cs="Times New Roman"/>
          <w:sz w:val="24"/>
          <w:szCs w:val="24"/>
        </w:rPr>
        <w:t>, valamint</w:t>
      </w:r>
      <w:r w:rsidR="007B258B" w:rsidRPr="00C4295C">
        <w:rPr>
          <w:rFonts w:ascii="Times New Roman" w:hAnsi="Times New Roman" w:cs="Times New Roman"/>
          <w:sz w:val="24"/>
          <w:szCs w:val="24"/>
        </w:rPr>
        <w:t xml:space="preserve"> </w:t>
      </w:r>
      <w:r w:rsidRPr="00C4295C">
        <w:rPr>
          <w:rFonts w:ascii="Times New Roman" w:hAnsi="Times New Roman" w:cs="Times New Roman"/>
          <w:sz w:val="24"/>
          <w:szCs w:val="24"/>
        </w:rPr>
        <w:t xml:space="preserve">a WHO-s témaajánláshoz kapcsolódóan a </w:t>
      </w:r>
      <w:r w:rsidR="00D320E3">
        <w:rPr>
          <w:rFonts w:ascii="Times New Roman" w:hAnsi="Times New Roman" w:cs="Times New Roman"/>
          <w:sz w:val="24"/>
          <w:szCs w:val="24"/>
        </w:rPr>
        <w:t xml:space="preserve">Győr-Moson-Sopron </w:t>
      </w:r>
      <w:r w:rsidRPr="00C4295C">
        <w:rPr>
          <w:rFonts w:ascii="Times New Roman" w:hAnsi="Times New Roman" w:cs="Times New Roman"/>
          <w:sz w:val="24"/>
          <w:szCs w:val="24"/>
        </w:rPr>
        <w:t xml:space="preserve">Megyei Diabétesz </w:t>
      </w:r>
      <w:r w:rsidR="00D320E3">
        <w:rPr>
          <w:rFonts w:ascii="Times New Roman" w:hAnsi="Times New Roman" w:cs="Times New Roman"/>
          <w:sz w:val="24"/>
          <w:szCs w:val="24"/>
        </w:rPr>
        <w:t>E</w:t>
      </w:r>
      <w:r w:rsidRPr="00C4295C">
        <w:rPr>
          <w:rFonts w:ascii="Times New Roman" w:hAnsi="Times New Roman" w:cs="Times New Roman"/>
          <w:sz w:val="24"/>
          <w:szCs w:val="24"/>
        </w:rPr>
        <w:t>gyesülettel</w:t>
      </w:r>
      <w:r w:rsidR="00D320E3">
        <w:rPr>
          <w:rFonts w:ascii="Times New Roman" w:hAnsi="Times New Roman" w:cs="Times New Roman"/>
          <w:sz w:val="24"/>
          <w:szCs w:val="24"/>
        </w:rPr>
        <w:t>.</w:t>
      </w:r>
      <w:r w:rsidRPr="00C4295C">
        <w:rPr>
          <w:rFonts w:ascii="Times New Roman" w:hAnsi="Times New Roman" w:cs="Times New Roman"/>
          <w:sz w:val="24"/>
          <w:szCs w:val="24"/>
        </w:rPr>
        <w:t xml:space="preserve"> </w:t>
      </w:r>
      <w:r w:rsidR="00D320E3">
        <w:rPr>
          <w:rFonts w:ascii="Times New Roman" w:hAnsi="Times New Roman" w:cs="Times New Roman"/>
          <w:sz w:val="24"/>
          <w:szCs w:val="24"/>
        </w:rPr>
        <w:t>A</w:t>
      </w:r>
      <w:r w:rsidRPr="00C4295C">
        <w:rPr>
          <w:rFonts w:ascii="Times New Roman" w:hAnsi="Times New Roman" w:cs="Times New Roman"/>
          <w:sz w:val="24"/>
          <w:szCs w:val="24"/>
        </w:rPr>
        <w:t xml:space="preserve"> háziorvosok</w:t>
      </w:r>
      <w:r w:rsidR="00D320E3">
        <w:rPr>
          <w:rFonts w:ascii="Times New Roman" w:hAnsi="Times New Roman" w:cs="Times New Roman"/>
          <w:sz w:val="24"/>
          <w:szCs w:val="24"/>
        </w:rPr>
        <w:t>,</w:t>
      </w:r>
      <w:r w:rsidRPr="00C4295C">
        <w:rPr>
          <w:rFonts w:ascii="Times New Roman" w:hAnsi="Times New Roman" w:cs="Times New Roman"/>
          <w:sz w:val="24"/>
          <w:szCs w:val="24"/>
        </w:rPr>
        <w:t xml:space="preserve"> belgyógyász szakorvosok</w:t>
      </w:r>
      <w:r w:rsidR="00D320E3">
        <w:rPr>
          <w:rFonts w:ascii="Times New Roman" w:hAnsi="Times New Roman" w:cs="Times New Roman"/>
          <w:sz w:val="24"/>
          <w:szCs w:val="24"/>
        </w:rPr>
        <w:t xml:space="preserve"> mellett</w:t>
      </w:r>
      <w:r w:rsidRPr="00C4295C">
        <w:rPr>
          <w:rFonts w:ascii="Times New Roman" w:hAnsi="Times New Roman" w:cs="Times New Roman"/>
          <w:sz w:val="24"/>
          <w:szCs w:val="24"/>
        </w:rPr>
        <w:t xml:space="preserve"> vendég volt Hevesi Tamás előadóművész és sportoló is. </w:t>
      </w:r>
      <w:r w:rsidR="007B258B" w:rsidRPr="00C4295C">
        <w:rPr>
          <w:rFonts w:ascii="Times New Roman" w:hAnsi="Times New Roman" w:cs="Times New Roman"/>
          <w:sz w:val="24"/>
          <w:szCs w:val="24"/>
        </w:rPr>
        <w:t>A programok sikeres lebonyolításában számos ö</w:t>
      </w:r>
      <w:r w:rsidRPr="00C4295C">
        <w:rPr>
          <w:rFonts w:ascii="Times New Roman" w:hAnsi="Times New Roman" w:cs="Times New Roman"/>
          <w:sz w:val="24"/>
          <w:szCs w:val="24"/>
        </w:rPr>
        <w:t>nkéntes</w:t>
      </w:r>
      <w:r w:rsidR="007B258B" w:rsidRPr="00C4295C">
        <w:rPr>
          <w:rFonts w:ascii="Times New Roman" w:hAnsi="Times New Roman" w:cs="Times New Roman"/>
          <w:sz w:val="24"/>
          <w:szCs w:val="24"/>
        </w:rPr>
        <w:t xml:space="preserve"> is közreműködött.</w:t>
      </w:r>
    </w:p>
    <w:p w:rsidR="00915A8B" w:rsidRPr="00C4295C" w:rsidRDefault="00915A8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Az </w:t>
      </w:r>
      <w:r w:rsidRPr="00C4295C">
        <w:rPr>
          <w:rFonts w:ascii="Times New Roman" w:hAnsi="Times New Roman" w:cs="Times New Roman"/>
          <w:b/>
          <w:sz w:val="24"/>
          <w:szCs w:val="24"/>
        </w:rPr>
        <w:t>előadások és tanácsadás</w:t>
      </w:r>
      <w:r w:rsidRPr="00C4295C">
        <w:rPr>
          <w:rFonts w:ascii="Times New Roman" w:hAnsi="Times New Roman" w:cs="Times New Roman"/>
          <w:sz w:val="24"/>
          <w:szCs w:val="24"/>
        </w:rPr>
        <w:t xml:space="preserve"> az ismeretszerzést, szemléletformálást szolgálták. A cukorbetegség megelőzéséről, kezeléséről egészségügyi szakemberektől, és érintettektől egyaránt lehetett hasznos praktikákat tanulni. </w:t>
      </w:r>
      <w:r w:rsidR="007B258B" w:rsidRPr="00C4295C">
        <w:rPr>
          <w:rFonts w:ascii="Times New Roman" w:hAnsi="Times New Roman" w:cs="Times New Roman"/>
          <w:sz w:val="24"/>
          <w:szCs w:val="24"/>
        </w:rPr>
        <w:t>A</w:t>
      </w:r>
      <w:r w:rsidRPr="00C4295C">
        <w:rPr>
          <w:rFonts w:ascii="Times New Roman" w:hAnsi="Times New Roman" w:cs="Times New Roman"/>
          <w:sz w:val="24"/>
          <w:szCs w:val="24"/>
        </w:rPr>
        <w:t xml:space="preserve"> háziorvosok</w:t>
      </w:r>
      <w:r w:rsidR="007B258B" w:rsidRPr="00C4295C">
        <w:rPr>
          <w:rFonts w:ascii="Times New Roman" w:hAnsi="Times New Roman" w:cs="Times New Roman"/>
          <w:sz w:val="24"/>
          <w:szCs w:val="24"/>
        </w:rPr>
        <w:t xml:space="preserve">, </w:t>
      </w:r>
      <w:r w:rsidRPr="00C4295C">
        <w:rPr>
          <w:rFonts w:ascii="Times New Roman" w:hAnsi="Times New Roman" w:cs="Times New Roman"/>
          <w:sz w:val="24"/>
          <w:szCs w:val="24"/>
        </w:rPr>
        <w:t>belgyógyász</w:t>
      </w:r>
      <w:r w:rsidR="007B258B" w:rsidRPr="00C4295C">
        <w:rPr>
          <w:rFonts w:ascii="Times New Roman" w:hAnsi="Times New Roman" w:cs="Times New Roman"/>
          <w:sz w:val="24"/>
          <w:szCs w:val="24"/>
        </w:rPr>
        <w:t>ok közül a leginformatívabb</w:t>
      </w:r>
      <w:r w:rsidRPr="00C4295C">
        <w:rPr>
          <w:rFonts w:ascii="Times New Roman" w:hAnsi="Times New Roman" w:cs="Times New Roman"/>
          <w:sz w:val="24"/>
          <w:szCs w:val="24"/>
        </w:rPr>
        <w:t xml:space="preserve"> dr. Papp </w:t>
      </w:r>
      <w:r w:rsidR="00A54908">
        <w:rPr>
          <w:rFonts w:ascii="Times New Roman" w:hAnsi="Times New Roman" w:cs="Times New Roman"/>
          <w:sz w:val="24"/>
          <w:szCs w:val="24"/>
        </w:rPr>
        <w:t>Zsuzsanna</w:t>
      </w:r>
      <w:r w:rsidRPr="00C4295C">
        <w:rPr>
          <w:rFonts w:ascii="Times New Roman" w:hAnsi="Times New Roman" w:cs="Times New Roman"/>
          <w:sz w:val="24"/>
          <w:szCs w:val="24"/>
        </w:rPr>
        <w:t xml:space="preserve"> </w:t>
      </w:r>
      <w:r w:rsidR="007B258B" w:rsidRPr="00C4295C">
        <w:rPr>
          <w:rFonts w:ascii="Times New Roman" w:hAnsi="Times New Roman" w:cs="Times New Roman"/>
          <w:sz w:val="24"/>
          <w:szCs w:val="24"/>
        </w:rPr>
        <w:t xml:space="preserve">előadása volt </w:t>
      </w:r>
      <w:r w:rsidRPr="00C4295C">
        <w:rPr>
          <w:rFonts w:ascii="Times New Roman" w:hAnsi="Times New Roman" w:cs="Times New Roman"/>
          <w:sz w:val="24"/>
          <w:szCs w:val="24"/>
        </w:rPr>
        <w:t xml:space="preserve">a Kovács Margit Iskolában, </w:t>
      </w:r>
      <w:r w:rsidR="007B258B" w:rsidRPr="00C4295C">
        <w:rPr>
          <w:rFonts w:ascii="Times New Roman" w:hAnsi="Times New Roman" w:cs="Times New Roman"/>
          <w:sz w:val="24"/>
          <w:szCs w:val="24"/>
        </w:rPr>
        <w:t xml:space="preserve">de </w:t>
      </w:r>
      <w:r w:rsidRPr="00C4295C">
        <w:rPr>
          <w:rFonts w:ascii="Times New Roman" w:hAnsi="Times New Roman" w:cs="Times New Roman"/>
          <w:sz w:val="24"/>
          <w:szCs w:val="24"/>
        </w:rPr>
        <w:t>nagy</w:t>
      </w:r>
      <w:r w:rsidR="007B258B" w:rsidRPr="00C4295C">
        <w:rPr>
          <w:rFonts w:ascii="Times New Roman" w:hAnsi="Times New Roman" w:cs="Times New Roman"/>
          <w:sz w:val="24"/>
          <w:szCs w:val="24"/>
        </w:rPr>
        <w:t xml:space="preserve"> érdeklődéssel hallgatták</w:t>
      </w:r>
      <w:r w:rsidRPr="00C4295C">
        <w:rPr>
          <w:rFonts w:ascii="Times New Roman" w:hAnsi="Times New Roman" w:cs="Times New Roman"/>
          <w:sz w:val="24"/>
          <w:szCs w:val="24"/>
        </w:rPr>
        <w:t xml:space="preserve"> dr. Fürst Ágnes</w:t>
      </w:r>
      <w:r w:rsidR="007B258B" w:rsidRPr="00C4295C">
        <w:rPr>
          <w:rFonts w:ascii="Times New Roman" w:hAnsi="Times New Roman" w:cs="Times New Roman"/>
          <w:sz w:val="24"/>
          <w:szCs w:val="24"/>
        </w:rPr>
        <w:t>t is</w:t>
      </w:r>
      <w:r w:rsidRPr="00C4295C">
        <w:rPr>
          <w:rFonts w:ascii="Times New Roman" w:hAnsi="Times New Roman" w:cs="Times New Roman"/>
          <w:sz w:val="24"/>
          <w:szCs w:val="24"/>
        </w:rPr>
        <w:t xml:space="preserve"> Újvárosban, </w:t>
      </w:r>
      <w:proofErr w:type="spellStart"/>
      <w:r w:rsidR="007B258B" w:rsidRPr="00C4295C">
        <w:rPr>
          <w:rFonts w:ascii="Times New Roman" w:hAnsi="Times New Roman" w:cs="Times New Roman"/>
          <w:sz w:val="24"/>
          <w:szCs w:val="24"/>
        </w:rPr>
        <w:t>Kisbácsán</w:t>
      </w:r>
      <w:proofErr w:type="spellEnd"/>
      <w:r w:rsidR="007B258B" w:rsidRPr="00C4295C">
        <w:rPr>
          <w:rFonts w:ascii="Times New Roman" w:hAnsi="Times New Roman" w:cs="Times New Roman"/>
          <w:sz w:val="24"/>
          <w:szCs w:val="24"/>
        </w:rPr>
        <w:t xml:space="preserve"> pedig </w:t>
      </w:r>
      <w:r w:rsidRPr="00C4295C">
        <w:rPr>
          <w:rFonts w:ascii="Times New Roman" w:hAnsi="Times New Roman" w:cs="Times New Roman"/>
          <w:sz w:val="24"/>
          <w:szCs w:val="24"/>
        </w:rPr>
        <w:t>dr. Balázs Éva</w:t>
      </w:r>
      <w:r w:rsidR="007B258B" w:rsidRPr="00C4295C">
        <w:rPr>
          <w:rFonts w:ascii="Times New Roman" w:hAnsi="Times New Roman" w:cs="Times New Roman"/>
          <w:sz w:val="24"/>
          <w:szCs w:val="24"/>
        </w:rPr>
        <w:t xml:space="preserve"> látta el szakszerű információkkal a résztvevőket.  Hevesi Tamás</w:t>
      </w:r>
      <w:r w:rsidR="006E3EFE" w:rsidRPr="00C4295C">
        <w:rPr>
          <w:rFonts w:ascii="Times New Roman" w:hAnsi="Times New Roman" w:cs="Times New Roman"/>
          <w:sz w:val="24"/>
          <w:szCs w:val="24"/>
        </w:rPr>
        <w:t>sal</w:t>
      </w:r>
      <w:r w:rsidR="007B258B" w:rsidRPr="00C4295C">
        <w:rPr>
          <w:rFonts w:ascii="Times New Roman" w:hAnsi="Times New Roman" w:cs="Times New Roman"/>
          <w:sz w:val="24"/>
          <w:szCs w:val="24"/>
        </w:rPr>
        <w:t xml:space="preserve"> két helyszínen, a Móra Iskolában és Győrszentivánon</w:t>
      </w:r>
      <w:r w:rsidR="006E3EFE" w:rsidRPr="00C4295C">
        <w:rPr>
          <w:rFonts w:ascii="Times New Roman" w:hAnsi="Times New Roman" w:cs="Times New Roman"/>
          <w:sz w:val="24"/>
          <w:szCs w:val="24"/>
        </w:rPr>
        <w:t xml:space="preserve"> beszélgettek el, aki személyes példájával igazolta, hogy lehet </w:t>
      </w:r>
      <w:r w:rsidR="00210865" w:rsidRPr="00C4295C">
        <w:rPr>
          <w:rFonts w:ascii="Times New Roman" w:hAnsi="Times New Roman" w:cs="Times New Roman"/>
          <w:sz w:val="24"/>
          <w:szCs w:val="24"/>
        </w:rPr>
        <w:t xml:space="preserve">a </w:t>
      </w:r>
      <w:r w:rsidR="006E3EFE" w:rsidRPr="00C4295C">
        <w:rPr>
          <w:rFonts w:ascii="Times New Roman" w:hAnsi="Times New Roman" w:cs="Times New Roman"/>
          <w:sz w:val="24"/>
          <w:szCs w:val="24"/>
        </w:rPr>
        <w:t>dia</w:t>
      </w:r>
      <w:r w:rsidR="00A54E59">
        <w:rPr>
          <w:rFonts w:ascii="Times New Roman" w:hAnsi="Times New Roman" w:cs="Times New Roman"/>
          <w:sz w:val="24"/>
          <w:szCs w:val="24"/>
        </w:rPr>
        <w:t>bétesszel is teljes életet élni</w:t>
      </w:r>
      <w:r w:rsidR="006E3EFE" w:rsidRPr="00C4295C">
        <w:rPr>
          <w:rFonts w:ascii="Times New Roman" w:hAnsi="Times New Roman" w:cs="Times New Roman"/>
          <w:sz w:val="24"/>
          <w:szCs w:val="24"/>
        </w:rPr>
        <w:t xml:space="preserve"> és elmondta, hogyan tartja karban az egészség/betegségét.</w:t>
      </w:r>
    </w:p>
    <w:p w:rsidR="00915A8B" w:rsidRPr="00C4295C" w:rsidRDefault="00210865"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b/>
          <w:sz w:val="24"/>
          <w:szCs w:val="24"/>
        </w:rPr>
        <w:t>A rendezvénysorozat m</w:t>
      </w:r>
      <w:r w:rsidR="00915A8B" w:rsidRPr="00C4295C">
        <w:rPr>
          <w:rFonts w:ascii="Times New Roman" w:hAnsi="Times New Roman" w:cs="Times New Roman"/>
          <w:b/>
          <w:sz w:val="24"/>
          <w:szCs w:val="24"/>
        </w:rPr>
        <w:t>arketing</w:t>
      </w:r>
      <w:r w:rsidRPr="00C4295C">
        <w:rPr>
          <w:rFonts w:ascii="Times New Roman" w:hAnsi="Times New Roman" w:cs="Times New Roman"/>
          <w:b/>
          <w:sz w:val="24"/>
          <w:szCs w:val="24"/>
        </w:rPr>
        <w:t xml:space="preserve">jéhez </w:t>
      </w:r>
      <w:r w:rsidRPr="00C4295C">
        <w:rPr>
          <w:rFonts w:ascii="Times New Roman" w:hAnsi="Times New Roman" w:cs="Times New Roman"/>
          <w:sz w:val="24"/>
          <w:szCs w:val="24"/>
        </w:rPr>
        <w:t>a</w:t>
      </w:r>
      <w:r w:rsidR="00911513">
        <w:rPr>
          <w:rFonts w:ascii="Times New Roman" w:hAnsi="Times New Roman" w:cs="Times New Roman"/>
          <w:sz w:val="24"/>
          <w:szCs w:val="24"/>
        </w:rPr>
        <w:t xml:space="preserve"> Marketing Empire Kft. szakemberei közreműködésével,</w:t>
      </w:r>
      <w:r w:rsidRPr="00C4295C">
        <w:rPr>
          <w:rFonts w:ascii="Times New Roman" w:hAnsi="Times New Roman" w:cs="Times New Roman"/>
          <w:b/>
          <w:sz w:val="24"/>
          <w:szCs w:val="24"/>
        </w:rPr>
        <w:t xml:space="preserve"> </w:t>
      </w:r>
      <w:r w:rsidR="00D320E3" w:rsidRPr="00D320E3">
        <w:rPr>
          <w:rFonts w:ascii="Times New Roman" w:hAnsi="Times New Roman" w:cs="Times New Roman"/>
          <w:sz w:val="24"/>
          <w:szCs w:val="24"/>
        </w:rPr>
        <w:t xml:space="preserve">a </w:t>
      </w:r>
      <w:r w:rsidR="00915A8B" w:rsidRPr="00C4295C">
        <w:rPr>
          <w:rFonts w:ascii="Times New Roman" w:hAnsi="Times New Roman" w:cs="Times New Roman"/>
          <w:sz w:val="24"/>
          <w:szCs w:val="24"/>
        </w:rPr>
        <w:t xml:space="preserve">Győr+ média, Kisalföld, fizetett rádió </w:t>
      </w:r>
      <w:proofErr w:type="spellStart"/>
      <w:r w:rsidR="00915A8B" w:rsidRPr="00C4295C">
        <w:rPr>
          <w:rFonts w:ascii="Times New Roman" w:hAnsi="Times New Roman" w:cs="Times New Roman"/>
          <w:sz w:val="24"/>
          <w:szCs w:val="24"/>
        </w:rPr>
        <w:t>szpot</w:t>
      </w:r>
      <w:proofErr w:type="spellEnd"/>
      <w:r w:rsidR="00915A8B" w:rsidRPr="00C4295C">
        <w:rPr>
          <w:rFonts w:ascii="Times New Roman" w:hAnsi="Times New Roman" w:cs="Times New Roman"/>
          <w:sz w:val="24"/>
          <w:szCs w:val="24"/>
        </w:rPr>
        <w:t xml:space="preserve">, fizetett </w:t>
      </w:r>
      <w:proofErr w:type="spellStart"/>
      <w:r w:rsidR="00915A8B" w:rsidRPr="00C4295C">
        <w:rPr>
          <w:rFonts w:ascii="Times New Roman" w:hAnsi="Times New Roman" w:cs="Times New Roman"/>
          <w:sz w:val="24"/>
          <w:szCs w:val="24"/>
        </w:rPr>
        <w:t>facebook</w:t>
      </w:r>
      <w:proofErr w:type="spellEnd"/>
      <w:r w:rsidR="00915A8B" w:rsidRPr="00C4295C">
        <w:rPr>
          <w:rFonts w:ascii="Times New Roman" w:hAnsi="Times New Roman" w:cs="Times New Roman"/>
          <w:sz w:val="24"/>
          <w:szCs w:val="24"/>
        </w:rPr>
        <w:t xml:space="preserve"> hirdetés, helyszínek plakátjai, szórólapjai, </w:t>
      </w:r>
      <w:proofErr w:type="spellStart"/>
      <w:r w:rsidR="00915A8B" w:rsidRPr="00C4295C">
        <w:rPr>
          <w:rFonts w:ascii="Times New Roman" w:hAnsi="Times New Roman" w:cs="Times New Roman"/>
          <w:sz w:val="24"/>
          <w:szCs w:val="24"/>
        </w:rPr>
        <w:t>facebook</w:t>
      </w:r>
      <w:proofErr w:type="spellEnd"/>
      <w:r w:rsidR="00915A8B" w:rsidRPr="00C4295C">
        <w:rPr>
          <w:rFonts w:ascii="Times New Roman" w:hAnsi="Times New Roman" w:cs="Times New Roman"/>
          <w:sz w:val="24"/>
          <w:szCs w:val="24"/>
        </w:rPr>
        <w:t xml:space="preserve"> oldal, fotók </w:t>
      </w:r>
      <w:r w:rsidRPr="00C4295C">
        <w:rPr>
          <w:rFonts w:ascii="Times New Roman" w:hAnsi="Times New Roman" w:cs="Times New Roman"/>
          <w:sz w:val="24"/>
          <w:szCs w:val="24"/>
        </w:rPr>
        <w:t>járultak hozzá.</w:t>
      </w:r>
    </w:p>
    <w:p w:rsidR="00915A8B" w:rsidRPr="00C4295C" w:rsidRDefault="00915A8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Az </w:t>
      </w:r>
      <w:proofErr w:type="spellStart"/>
      <w:r w:rsidRPr="00C4295C">
        <w:rPr>
          <w:rFonts w:ascii="Times New Roman" w:hAnsi="Times New Roman" w:cs="Times New Roman"/>
          <w:sz w:val="24"/>
          <w:szCs w:val="24"/>
        </w:rPr>
        <w:t>Egészség-Piac</w:t>
      </w:r>
      <w:proofErr w:type="spellEnd"/>
      <w:r w:rsidRPr="00C4295C">
        <w:rPr>
          <w:rFonts w:ascii="Times New Roman" w:hAnsi="Times New Roman" w:cs="Times New Roman"/>
          <w:sz w:val="24"/>
          <w:szCs w:val="24"/>
        </w:rPr>
        <w:t xml:space="preserve"> rendezvénysorozat valamennyi generáció számára ajánlott szolgáltatásokat. Különösen nyitott erre az </w:t>
      </w:r>
      <w:r w:rsidRPr="00C4295C">
        <w:rPr>
          <w:rFonts w:ascii="Times New Roman" w:hAnsi="Times New Roman" w:cs="Times New Roman"/>
          <w:b/>
          <w:sz w:val="24"/>
          <w:szCs w:val="24"/>
        </w:rPr>
        <w:t>idős korosztály</w:t>
      </w:r>
      <w:r w:rsidRPr="00C4295C">
        <w:rPr>
          <w:rFonts w:ascii="Times New Roman" w:hAnsi="Times New Roman" w:cs="Times New Roman"/>
          <w:sz w:val="24"/>
          <w:szCs w:val="24"/>
        </w:rPr>
        <w:t xml:space="preserve">. Egyrészt talán jobban tudnak rá időt szánni, másrészt motiváltabb az ember, ha már voltak/vannak egészségi problémái. A megelőzés akkor a leghatékonyabb, ha minél korábbi életkorban elkezdődik, de sosem késő tenni az egészségünkért! Az idei évben az </w:t>
      </w:r>
      <w:r w:rsidRPr="00C4295C">
        <w:rPr>
          <w:rFonts w:ascii="Times New Roman" w:hAnsi="Times New Roman" w:cs="Times New Roman"/>
          <w:b/>
          <w:sz w:val="24"/>
          <w:szCs w:val="24"/>
        </w:rPr>
        <w:t>aktív korúakat</w:t>
      </w:r>
      <w:r w:rsidRPr="00C4295C">
        <w:rPr>
          <w:rFonts w:ascii="Times New Roman" w:hAnsi="Times New Roman" w:cs="Times New Roman"/>
          <w:sz w:val="24"/>
          <w:szCs w:val="24"/>
        </w:rPr>
        <w:t xml:space="preserve"> is nagyobb arányban sikerült elérni.</w:t>
      </w:r>
    </w:p>
    <w:p w:rsidR="00915A8B" w:rsidRPr="00C4295C" w:rsidRDefault="00915A8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b/>
          <w:sz w:val="24"/>
          <w:szCs w:val="24"/>
        </w:rPr>
        <w:t>Három új helyszín</w:t>
      </w:r>
      <w:r w:rsidR="00210865" w:rsidRPr="00C4295C">
        <w:rPr>
          <w:rFonts w:ascii="Times New Roman" w:hAnsi="Times New Roman" w:cs="Times New Roman"/>
          <w:sz w:val="24"/>
          <w:szCs w:val="24"/>
        </w:rPr>
        <w:t xml:space="preserve"> volt az előző évhez képest</w:t>
      </w:r>
      <w:r w:rsidRPr="00C4295C">
        <w:rPr>
          <w:rFonts w:ascii="Times New Roman" w:hAnsi="Times New Roman" w:cs="Times New Roman"/>
          <w:sz w:val="24"/>
          <w:szCs w:val="24"/>
        </w:rPr>
        <w:t xml:space="preserve">: </w:t>
      </w:r>
      <w:proofErr w:type="spellStart"/>
      <w:r w:rsidRPr="00C4295C">
        <w:rPr>
          <w:rFonts w:ascii="Times New Roman" w:hAnsi="Times New Roman" w:cs="Times New Roman"/>
          <w:sz w:val="24"/>
          <w:szCs w:val="24"/>
        </w:rPr>
        <w:t>Marcalváros</w:t>
      </w:r>
      <w:proofErr w:type="spellEnd"/>
      <w:r w:rsidRPr="00C4295C">
        <w:rPr>
          <w:rFonts w:ascii="Times New Roman" w:hAnsi="Times New Roman" w:cs="Times New Roman"/>
          <w:sz w:val="24"/>
          <w:szCs w:val="24"/>
        </w:rPr>
        <w:t>, ahol több mint 10 éve nem volt</w:t>
      </w:r>
      <w:r w:rsidR="00210865" w:rsidRPr="00C4295C">
        <w:rPr>
          <w:rFonts w:ascii="Times New Roman" w:hAnsi="Times New Roman" w:cs="Times New Roman"/>
          <w:sz w:val="24"/>
          <w:szCs w:val="24"/>
        </w:rPr>
        <w:t xml:space="preserve"> ilyen rendezvény</w:t>
      </w:r>
      <w:r w:rsidRPr="00C4295C">
        <w:rPr>
          <w:rFonts w:ascii="Times New Roman" w:hAnsi="Times New Roman" w:cs="Times New Roman"/>
          <w:sz w:val="24"/>
          <w:szCs w:val="24"/>
        </w:rPr>
        <w:t>, ezért Kovács Tamás önkormányzati képviselő kezdeményezte</w:t>
      </w:r>
      <w:r w:rsidR="00A54E59">
        <w:rPr>
          <w:rFonts w:ascii="Times New Roman" w:hAnsi="Times New Roman" w:cs="Times New Roman"/>
          <w:sz w:val="24"/>
          <w:szCs w:val="24"/>
        </w:rPr>
        <w:t xml:space="preserve"> és</w:t>
      </w:r>
      <w:r w:rsidRPr="00C4295C">
        <w:rPr>
          <w:rFonts w:ascii="Times New Roman" w:hAnsi="Times New Roman" w:cs="Times New Roman"/>
          <w:sz w:val="24"/>
          <w:szCs w:val="24"/>
        </w:rPr>
        <w:t xml:space="preserve"> Vargáné Nemesi Emma szervezte</w:t>
      </w:r>
      <w:r w:rsidR="00210865" w:rsidRPr="00C4295C">
        <w:rPr>
          <w:rFonts w:ascii="Times New Roman" w:hAnsi="Times New Roman" w:cs="Times New Roman"/>
          <w:sz w:val="24"/>
          <w:szCs w:val="24"/>
        </w:rPr>
        <w:t xml:space="preserve"> meg</w:t>
      </w:r>
      <w:r w:rsidRPr="00C4295C">
        <w:rPr>
          <w:rFonts w:ascii="Times New Roman" w:hAnsi="Times New Roman" w:cs="Times New Roman"/>
          <w:sz w:val="24"/>
          <w:szCs w:val="24"/>
        </w:rPr>
        <w:t xml:space="preserve">. </w:t>
      </w:r>
      <w:proofErr w:type="spellStart"/>
      <w:r w:rsidRPr="00C4295C">
        <w:rPr>
          <w:rFonts w:ascii="Times New Roman" w:hAnsi="Times New Roman" w:cs="Times New Roman"/>
          <w:sz w:val="24"/>
          <w:szCs w:val="24"/>
        </w:rPr>
        <w:t>Kisbács</w:t>
      </w:r>
      <w:r w:rsidR="00911513">
        <w:rPr>
          <w:rFonts w:ascii="Times New Roman" w:hAnsi="Times New Roman" w:cs="Times New Roman"/>
          <w:sz w:val="24"/>
          <w:szCs w:val="24"/>
        </w:rPr>
        <w:t>á</w:t>
      </w:r>
      <w:r w:rsidR="00210865" w:rsidRPr="00C4295C">
        <w:rPr>
          <w:rFonts w:ascii="Times New Roman" w:hAnsi="Times New Roman" w:cs="Times New Roman"/>
          <w:sz w:val="24"/>
          <w:szCs w:val="24"/>
        </w:rPr>
        <w:t>n</w:t>
      </w:r>
      <w:proofErr w:type="spellEnd"/>
      <w:r w:rsidRPr="00C4295C">
        <w:rPr>
          <w:rFonts w:ascii="Times New Roman" w:hAnsi="Times New Roman" w:cs="Times New Roman"/>
          <w:sz w:val="24"/>
          <w:szCs w:val="24"/>
        </w:rPr>
        <w:t xml:space="preserve"> – Bárány István önkormányzati képviselő kezdeményezésére, az iskola igazgatónő</w:t>
      </w:r>
      <w:r w:rsidR="00A54E59">
        <w:rPr>
          <w:rFonts w:ascii="Times New Roman" w:hAnsi="Times New Roman" w:cs="Times New Roman"/>
          <w:sz w:val="24"/>
          <w:szCs w:val="24"/>
        </w:rPr>
        <w:t>je</w:t>
      </w:r>
      <w:r w:rsidRPr="00C4295C">
        <w:rPr>
          <w:rFonts w:ascii="Times New Roman" w:hAnsi="Times New Roman" w:cs="Times New Roman"/>
          <w:sz w:val="24"/>
          <w:szCs w:val="24"/>
        </w:rPr>
        <w:t xml:space="preserve">, Czigler Magdolna </w:t>
      </w:r>
      <w:r w:rsidR="00210865" w:rsidRPr="00C4295C">
        <w:rPr>
          <w:rFonts w:ascii="Times New Roman" w:hAnsi="Times New Roman" w:cs="Times New Roman"/>
          <w:sz w:val="24"/>
          <w:szCs w:val="24"/>
        </w:rPr>
        <w:t>segítségével valósult meg a program, de</w:t>
      </w:r>
      <w:r w:rsidRPr="00C4295C">
        <w:rPr>
          <w:rFonts w:ascii="Times New Roman" w:hAnsi="Times New Roman" w:cs="Times New Roman"/>
          <w:sz w:val="24"/>
          <w:szCs w:val="24"/>
        </w:rPr>
        <w:t xml:space="preserve"> egy helyi szervezőre </w:t>
      </w:r>
      <w:r w:rsidR="00911513">
        <w:rPr>
          <w:rFonts w:ascii="Times New Roman" w:hAnsi="Times New Roman" w:cs="Times New Roman"/>
          <w:sz w:val="24"/>
          <w:szCs w:val="24"/>
        </w:rPr>
        <w:t xml:space="preserve">még </w:t>
      </w:r>
      <w:r w:rsidRPr="00C4295C">
        <w:rPr>
          <w:rFonts w:ascii="Times New Roman" w:hAnsi="Times New Roman" w:cs="Times New Roman"/>
          <w:sz w:val="24"/>
          <w:szCs w:val="24"/>
        </w:rPr>
        <w:t xml:space="preserve">szükség lesz, ha jövőre is szeretnénk ott programot szervezni. </w:t>
      </w:r>
      <w:r w:rsidR="00210865" w:rsidRPr="00C4295C">
        <w:rPr>
          <w:rFonts w:ascii="Times New Roman" w:hAnsi="Times New Roman" w:cs="Times New Roman"/>
          <w:sz w:val="24"/>
          <w:szCs w:val="24"/>
        </w:rPr>
        <w:t xml:space="preserve">A </w:t>
      </w:r>
      <w:r w:rsidRPr="00C4295C">
        <w:rPr>
          <w:rFonts w:ascii="Times New Roman" w:hAnsi="Times New Roman" w:cs="Times New Roman"/>
          <w:sz w:val="24"/>
          <w:szCs w:val="24"/>
        </w:rPr>
        <w:t>Püspökvár</w:t>
      </w:r>
      <w:r w:rsidR="00210865" w:rsidRPr="00C4295C">
        <w:rPr>
          <w:rFonts w:ascii="Times New Roman" w:hAnsi="Times New Roman" w:cs="Times New Roman"/>
          <w:sz w:val="24"/>
          <w:szCs w:val="24"/>
        </w:rPr>
        <w:t xml:space="preserve"> rendezvénye a Szeretet Napok</w:t>
      </w:r>
      <w:r w:rsidR="00A54E59">
        <w:rPr>
          <w:rFonts w:ascii="Times New Roman" w:hAnsi="Times New Roman" w:cs="Times New Roman"/>
          <w:sz w:val="24"/>
          <w:szCs w:val="24"/>
        </w:rPr>
        <w:t>, ahhoz</w:t>
      </w:r>
      <w:r w:rsidR="00210865" w:rsidRPr="00C4295C">
        <w:rPr>
          <w:rFonts w:ascii="Times New Roman" w:hAnsi="Times New Roman" w:cs="Times New Roman"/>
          <w:sz w:val="24"/>
          <w:szCs w:val="24"/>
        </w:rPr>
        <w:t xml:space="preserve"> kapcsolód</w:t>
      </w:r>
      <w:r w:rsidR="00261727">
        <w:rPr>
          <w:rFonts w:ascii="Times New Roman" w:hAnsi="Times New Roman" w:cs="Times New Roman"/>
          <w:sz w:val="24"/>
          <w:szCs w:val="24"/>
        </w:rPr>
        <w:t>tak szűrővizsgálatok és tanácsadás,</w:t>
      </w:r>
      <w:r w:rsidRPr="00C4295C">
        <w:rPr>
          <w:rFonts w:ascii="Times New Roman" w:hAnsi="Times New Roman" w:cs="Times New Roman"/>
          <w:sz w:val="24"/>
          <w:szCs w:val="24"/>
        </w:rPr>
        <w:t xml:space="preserve"> Szabó György Karitasz igazgató kezdeményezésére és szervezés</w:t>
      </w:r>
      <w:r w:rsidR="00261727">
        <w:rPr>
          <w:rFonts w:ascii="Times New Roman" w:hAnsi="Times New Roman" w:cs="Times New Roman"/>
          <w:sz w:val="24"/>
          <w:szCs w:val="24"/>
        </w:rPr>
        <w:t>ében</w:t>
      </w:r>
      <w:r w:rsidRPr="00C4295C">
        <w:rPr>
          <w:rFonts w:ascii="Times New Roman" w:hAnsi="Times New Roman" w:cs="Times New Roman"/>
          <w:sz w:val="24"/>
          <w:szCs w:val="24"/>
        </w:rPr>
        <w:t>.</w:t>
      </w:r>
    </w:p>
    <w:p w:rsidR="00915A8B" w:rsidRPr="00C4295C" w:rsidRDefault="00915A8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 </w:t>
      </w:r>
      <w:r w:rsidR="00210865" w:rsidRPr="00C4295C">
        <w:rPr>
          <w:rFonts w:ascii="Times New Roman" w:hAnsi="Times New Roman" w:cs="Times New Roman"/>
          <w:sz w:val="24"/>
          <w:szCs w:val="24"/>
        </w:rPr>
        <w:t xml:space="preserve">12 helyszínen zajló </w:t>
      </w:r>
      <w:r w:rsidRPr="00C4295C">
        <w:rPr>
          <w:rFonts w:ascii="Times New Roman" w:hAnsi="Times New Roman" w:cs="Times New Roman"/>
          <w:b/>
          <w:sz w:val="24"/>
          <w:szCs w:val="24"/>
        </w:rPr>
        <w:t>szűréseken</w:t>
      </w:r>
      <w:r w:rsidRPr="00C4295C">
        <w:rPr>
          <w:rFonts w:ascii="Times New Roman" w:hAnsi="Times New Roman" w:cs="Times New Roman"/>
          <w:sz w:val="24"/>
          <w:szCs w:val="24"/>
        </w:rPr>
        <w:t xml:space="preserve"> ezres nagyságrendben fordultak meg résztvevők</w:t>
      </w:r>
      <w:r w:rsidR="00261727">
        <w:rPr>
          <w:rFonts w:ascii="Times New Roman" w:hAnsi="Times New Roman" w:cs="Times New Roman"/>
          <w:sz w:val="24"/>
          <w:szCs w:val="24"/>
        </w:rPr>
        <w:t>. Közülük</w:t>
      </w:r>
      <w:r w:rsidRPr="00C4295C">
        <w:rPr>
          <w:rFonts w:ascii="Times New Roman" w:hAnsi="Times New Roman" w:cs="Times New Roman"/>
          <w:sz w:val="24"/>
          <w:szCs w:val="24"/>
        </w:rPr>
        <w:t xml:space="preserve"> voltak</w:t>
      </w:r>
      <w:r w:rsidR="00261727">
        <w:rPr>
          <w:rFonts w:ascii="Times New Roman" w:hAnsi="Times New Roman" w:cs="Times New Roman"/>
          <w:sz w:val="24"/>
          <w:szCs w:val="24"/>
        </w:rPr>
        <w:t xml:space="preserve"> olyanok</w:t>
      </w:r>
      <w:r w:rsidRPr="00C4295C">
        <w:rPr>
          <w:rFonts w:ascii="Times New Roman" w:hAnsi="Times New Roman" w:cs="Times New Roman"/>
          <w:sz w:val="24"/>
          <w:szCs w:val="24"/>
        </w:rPr>
        <w:t xml:space="preserve">, akik először szembesültek emelkedett vérnyomás, vércukor, koleszterin, PSA (prosztata elváltozás), vagy csontritkulásra utaló értékeikkel. Ezek a vizsgálatok tájékoztató jellegűek, elváltozás esetén egészségügyi intézményben történő kivizsgálásuk indokolt. Ezért is volt hasznos a háziorvosok, asszisztensek és védőnők közreműködése a rendezvényeken, akik az érintettek további gondozásában szerepet vállalnak. </w:t>
      </w:r>
    </w:p>
    <w:p w:rsidR="00786A60" w:rsidRPr="00C4295C" w:rsidRDefault="00915A8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 </w:t>
      </w:r>
      <w:r w:rsidR="00786A60" w:rsidRPr="00C4295C">
        <w:rPr>
          <w:rFonts w:ascii="Times New Roman" w:hAnsi="Times New Roman" w:cs="Times New Roman"/>
          <w:sz w:val="24"/>
          <w:szCs w:val="24"/>
        </w:rPr>
        <w:t xml:space="preserve">helyszíneken készült </w:t>
      </w:r>
      <w:r w:rsidR="00786A60" w:rsidRPr="00C4295C">
        <w:rPr>
          <w:rFonts w:ascii="Times New Roman" w:hAnsi="Times New Roman" w:cs="Times New Roman"/>
          <w:b/>
          <w:sz w:val="24"/>
          <w:szCs w:val="24"/>
        </w:rPr>
        <w:t xml:space="preserve">elégedettséget mérő </w:t>
      </w:r>
      <w:r w:rsidRPr="00C4295C">
        <w:rPr>
          <w:rFonts w:ascii="Times New Roman" w:hAnsi="Times New Roman" w:cs="Times New Roman"/>
          <w:b/>
          <w:sz w:val="24"/>
          <w:szCs w:val="24"/>
        </w:rPr>
        <w:t>kérdőívek</w:t>
      </w:r>
      <w:r w:rsidR="00786A60" w:rsidRPr="00C4295C">
        <w:rPr>
          <w:rFonts w:ascii="Times New Roman" w:hAnsi="Times New Roman" w:cs="Times New Roman"/>
          <w:sz w:val="24"/>
          <w:szCs w:val="24"/>
        </w:rPr>
        <w:t xml:space="preserve"> főbb megállapításai az alábbiakban összegezhetők: </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Majd minden második megkérdezett ítélte inkább jónak az egészségét, 15% inkább rossznak.</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37% szerint rendszeres orvosi ellenőrzéssel és 56% szerint egészséges életmóddal tehet az egészségéért.</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férfiak szignifikánsan nagyobb arányban gondolják úgy, hogy az egészségünk nagyrészt rajtunk kívül álló dolgokon múlik.</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férfiak szignifikánsan nagyobb arányban válaszoltak úgy, hogy nem élnek egészségesen.</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lastRenderedPageBreak/>
        <w:t>Az elmúlt években az egészséggel kapcsolatos információk beszerzésének is elsődleges forrásává vált az internet.</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Az elsődleges információs csatornák használata az életkor által meghatározott.</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Az egészségnapokon legtöbben szűrővizsgálatokon, állapotfelmérésen szeretnének részt venni.</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Több hasonló rendezvényt és ingyenes kiadványokat szívesen vennének.</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 javaslatok között szerepelt speciális honlap, </w:t>
      </w:r>
      <w:proofErr w:type="spellStart"/>
      <w:r w:rsidRPr="00C4295C">
        <w:rPr>
          <w:rFonts w:ascii="Times New Roman" w:hAnsi="Times New Roman" w:cs="Times New Roman"/>
          <w:sz w:val="24"/>
          <w:szCs w:val="24"/>
        </w:rPr>
        <w:t>facebook</w:t>
      </w:r>
      <w:proofErr w:type="spellEnd"/>
      <w:r w:rsidRPr="00C4295C">
        <w:rPr>
          <w:rFonts w:ascii="Times New Roman" w:hAnsi="Times New Roman" w:cs="Times New Roman"/>
          <w:sz w:val="24"/>
          <w:szCs w:val="24"/>
        </w:rPr>
        <w:t xml:space="preserve"> oldal létrehozása az egészséggel kapcsolatos információk átadására.</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programokon, szűréseken való részvétel motiválására az interneten kívül a helyi médiumokban való megjelenést, cikkeket, stúdióbeszélgetéseket javasoltak.</w:t>
      </w:r>
    </w:p>
    <w:p w:rsidR="00786A60" w:rsidRPr="00C4295C" w:rsidRDefault="00786A60" w:rsidP="00D320E3">
      <w:pPr>
        <w:pStyle w:val="Listaszerbekezds"/>
        <w:numPr>
          <w:ilvl w:val="0"/>
          <w:numId w:val="20"/>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Kezdeményezték ingyenes sportolási lehetőségek biztosítását, különböző mozgásformákban.</w:t>
      </w:r>
    </w:p>
    <w:p w:rsidR="00786A60" w:rsidRPr="00C4295C" w:rsidRDefault="00786A60"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Az egészséges ételek színvonalas, ízléses kóstolóját a 2016-ban a GMK-k biztosították.  A mozgásprogramok bemutatóihoz a résztvevők több helyszínen is kapcsolódtak. A lelki egészséggel, stressz kezeléssel kapcsolatos tanácsadás mellett gyermeknevelési ismereteket, szakkönyveket is kaphattak az érdeklődő szülők, nagyszülők. Baleset megelőzéshez a Városi Rendő</w:t>
      </w:r>
      <w:r w:rsidR="00AC7E51" w:rsidRPr="00C4295C">
        <w:rPr>
          <w:rFonts w:ascii="Times New Roman" w:hAnsi="Times New Roman" w:cs="Times New Roman"/>
          <w:sz w:val="24"/>
          <w:szCs w:val="24"/>
        </w:rPr>
        <w:t>r</w:t>
      </w:r>
      <w:r w:rsidRPr="00C4295C">
        <w:rPr>
          <w:rFonts w:ascii="Times New Roman" w:hAnsi="Times New Roman" w:cs="Times New Roman"/>
          <w:sz w:val="24"/>
          <w:szCs w:val="24"/>
        </w:rPr>
        <w:t xml:space="preserve">kapitányság Közlekedési Osztályának munkatársai akadálypályákat, tesztlapokat és előadásokat biztosítottak. </w:t>
      </w:r>
    </w:p>
    <w:p w:rsidR="00786A60" w:rsidRPr="00C4295C" w:rsidRDefault="00786A60"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Színfoltjai voltak a 2016. évi </w:t>
      </w:r>
      <w:proofErr w:type="spellStart"/>
      <w:r w:rsidRPr="00C4295C">
        <w:rPr>
          <w:rFonts w:ascii="Times New Roman" w:hAnsi="Times New Roman" w:cs="Times New Roman"/>
          <w:sz w:val="24"/>
          <w:szCs w:val="24"/>
        </w:rPr>
        <w:t>Egészség-Piac</w:t>
      </w:r>
      <w:proofErr w:type="spellEnd"/>
      <w:r w:rsidRPr="00C4295C">
        <w:rPr>
          <w:rFonts w:ascii="Times New Roman" w:hAnsi="Times New Roman" w:cs="Times New Roman"/>
          <w:sz w:val="24"/>
          <w:szCs w:val="24"/>
        </w:rPr>
        <w:t xml:space="preserve"> programoknak az EMMI pályázati támogatásával megvalósult </w:t>
      </w:r>
      <w:proofErr w:type="spellStart"/>
      <w:r w:rsidRPr="00C4295C">
        <w:rPr>
          <w:rFonts w:ascii="Times New Roman" w:hAnsi="Times New Roman" w:cs="Times New Roman"/>
          <w:sz w:val="24"/>
          <w:szCs w:val="24"/>
        </w:rPr>
        <w:t>intergenerációs</w:t>
      </w:r>
      <w:proofErr w:type="spellEnd"/>
      <w:r w:rsidRPr="00C4295C">
        <w:rPr>
          <w:rFonts w:ascii="Times New Roman" w:hAnsi="Times New Roman" w:cs="Times New Roman"/>
          <w:sz w:val="24"/>
          <w:szCs w:val="24"/>
        </w:rPr>
        <w:t xml:space="preserve"> kézműves foglalkozások, ahol gyermekek, szüleik és idősek vettek részt egy közös alkotási folyamatban, amely lehetőséget adott a párbeszédre, egymás megismerésére és kölcsönös elfogadására. Voltak olyan helyszínek, ahol három generáció alkotott együtt.</w:t>
      </w:r>
    </w:p>
    <w:p w:rsidR="00786A60" w:rsidRPr="00C4295C" w:rsidRDefault="00786A60"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Az idei évi záró rendezvény a Győri Egyházmegye Karitász szervezetével együttműködésben, a Szeretet </w:t>
      </w:r>
      <w:r w:rsidR="005454EB">
        <w:rPr>
          <w:rFonts w:ascii="Times New Roman" w:hAnsi="Times New Roman" w:cs="Times New Roman"/>
          <w:sz w:val="24"/>
          <w:szCs w:val="24"/>
        </w:rPr>
        <w:t>N</w:t>
      </w:r>
      <w:r w:rsidRPr="00C4295C">
        <w:rPr>
          <w:rFonts w:ascii="Times New Roman" w:hAnsi="Times New Roman" w:cs="Times New Roman"/>
          <w:sz w:val="24"/>
          <w:szCs w:val="24"/>
        </w:rPr>
        <w:t xml:space="preserve">apokhoz kapcsolódóan valósult meg szűrések és tanácsadás formájában. A rendezvényen előadást tartott </w:t>
      </w:r>
      <w:proofErr w:type="spellStart"/>
      <w:r w:rsidRPr="00C4295C">
        <w:rPr>
          <w:rFonts w:ascii="Times New Roman" w:hAnsi="Times New Roman" w:cs="Times New Roman"/>
          <w:sz w:val="24"/>
          <w:szCs w:val="24"/>
        </w:rPr>
        <w:t>Böjte</w:t>
      </w:r>
      <w:proofErr w:type="spellEnd"/>
      <w:r w:rsidRPr="00C4295C">
        <w:rPr>
          <w:rFonts w:ascii="Times New Roman" w:hAnsi="Times New Roman" w:cs="Times New Roman"/>
          <w:sz w:val="24"/>
          <w:szCs w:val="24"/>
        </w:rPr>
        <w:t xml:space="preserve"> Csaba</w:t>
      </w:r>
      <w:r w:rsidR="00005B05" w:rsidRPr="00C4295C">
        <w:rPr>
          <w:rFonts w:ascii="Times New Roman" w:hAnsi="Times New Roman" w:cs="Times New Roman"/>
          <w:sz w:val="24"/>
          <w:szCs w:val="24"/>
        </w:rPr>
        <w:t xml:space="preserve">  ferences rendi szerzetes, a Dévai Szent Ferenc Alapítvány alapítója, aki azt </w:t>
      </w:r>
      <w:r w:rsidRPr="00C4295C">
        <w:rPr>
          <w:rFonts w:ascii="Times New Roman" w:hAnsi="Times New Roman" w:cs="Times New Roman"/>
          <w:sz w:val="24"/>
          <w:szCs w:val="24"/>
        </w:rPr>
        <w:t>írja könyvében: „Cserépedényben őrzött kincseink, egészségünk, életünk törékeny.” Óvjuk hát!</w:t>
      </w:r>
      <w:r w:rsidR="00005B05" w:rsidRPr="00C4295C">
        <w:rPr>
          <w:rFonts w:ascii="Times New Roman" w:hAnsi="Times New Roman" w:cs="Times New Roman"/>
          <w:sz w:val="24"/>
          <w:szCs w:val="24"/>
        </w:rPr>
        <w:t xml:space="preserve"> Ehhez nyújtottak segítséget az </w:t>
      </w:r>
      <w:proofErr w:type="spellStart"/>
      <w:r w:rsidR="00005B05" w:rsidRPr="00C4295C">
        <w:rPr>
          <w:rFonts w:ascii="Times New Roman" w:hAnsi="Times New Roman" w:cs="Times New Roman"/>
          <w:sz w:val="24"/>
          <w:szCs w:val="24"/>
        </w:rPr>
        <w:t>Egészség-Piac</w:t>
      </w:r>
      <w:proofErr w:type="spellEnd"/>
      <w:r w:rsidR="00005B05" w:rsidRPr="00C4295C">
        <w:rPr>
          <w:rFonts w:ascii="Times New Roman" w:hAnsi="Times New Roman" w:cs="Times New Roman"/>
          <w:sz w:val="24"/>
          <w:szCs w:val="24"/>
        </w:rPr>
        <w:t xml:space="preserve"> lakossági egészségmegőrző programok.</w:t>
      </w:r>
    </w:p>
    <w:p w:rsidR="00210865" w:rsidRPr="00C4295C" w:rsidRDefault="00005B05"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Köszönet érte minden együttműködő partnernek!</w:t>
      </w:r>
    </w:p>
    <w:p w:rsidR="00210865" w:rsidRPr="00C4295C" w:rsidRDefault="00210865" w:rsidP="00D320E3">
      <w:pPr>
        <w:spacing w:after="0" w:line="240" w:lineRule="auto"/>
        <w:jc w:val="both"/>
        <w:rPr>
          <w:rFonts w:ascii="Times New Roman" w:hAnsi="Times New Roman" w:cs="Times New Roman"/>
          <w:sz w:val="24"/>
          <w:szCs w:val="24"/>
        </w:rPr>
      </w:pPr>
    </w:p>
    <w:p w:rsidR="00AC7E51" w:rsidRPr="00C4295C" w:rsidRDefault="00AC7E51" w:rsidP="00D320E3">
      <w:pPr>
        <w:spacing w:after="0" w:line="240" w:lineRule="auto"/>
        <w:jc w:val="both"/>
        <w:rPr>
          <w:rFonts w:ascii="Times New Roman" w:hAnsi="Times New Roman" w:cs="Times New Roman"/>
          <w:b/>
          <w:sz w:val="24"/>
          <w:szCs w:val="24"/>
        </w:rPr>
      </w:pPr>
      <w:r w:rsidRPr="00C4295C">
        <w:rPr>
          <w:rFonts w:ascii="Times New Roman" w:hAnsi="Times New Roman" w:cs="Times New Roman"/>
          <w:b/>
          <w:sz w:val="24"/>
          <w:szCs w:val="24"/>
        </w:rPr>
        <w:t>Egyéb rendezvények</w:t>
      </w:r>
    </w:p>
    <w:p w:rsidR="00AC7E51" w:rsidRPr="00C4295C" w:rsidRDefault="00AC7E51"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 WHO Egészséges Városok program számos, egészséget támogató városi rendezvényen </w:t>
      </w:r>
      <w:r w:rsidR="00787C93" w:rsidRPr="00C4295C">
        <w:rPr>
          <w:rFonts w:ascii="Times New Roman" w:hAnsi="Times New Roman" w:cs="Times New Roman"/>
          <w:sz w:val="24"/>
          <w:szCs w:val="24"/>
        </w:rPr>
        <w:t>megjelent különböző szolgáltatásokkal. Ilyen volt például a Győr-Moson-Sopron Megyei Kereskedelmi és Iparkamara Egészségnapja, a Víz Világnapi rendezvény az Észak- Dunántúli Környezetvédelmi és Vízügyi Igazgatóság szervezésében, a</w:t>
      </w:r>
      <w:r w:rsidR="00AB018B">
        <w:rPr>
          <w:rFonts w:ascii="Times New Roman" w:hAnsi="Times New Roman" w:cs="Times New Roman"/>
          <w:sz w:val="24"/>
          <w:szCs w:val="24"/>
        </w:rPr>
        <w:t xml:space="preserve"> </w:t>
      </w:r>
      <w:r w:rsidR="00AB018B" w:rsidRPr="00AB018B">
        <w:rPr>
          <w:rFonts w:ascii="Times New Roman" w:hAnsi="Times New Roman" w:cs="Times New Roman"/>
          <w:sz w:val="24"/>
          <w:szCs w:val="24"/>
        </w:rPr>
        <w:t>Győr-Moson-Sopron Megyei Katasztrófavédelmi Igazgatóság</w:t>
      </w:r>
      <w:r w:rsidR="00AB018B">
        <w:rPr>
          <w:rFonts w:ascii="Times New Roman" w:hAnsi="Times New Roman" w:cs="Times New Roman"/>
          <w:sz w:val="24"/>
          <w:szCs w:val="24"/>
        </w:rPr>
        <w:t>,</w:t>
      </w:r>
      <w:r w:rsidR="00AB018B">
        <w:rPr>
          <w:rStyle w:val="apple-converted-space"/>
          <w:rFonts w:ascii="Arial" w:hAnsi="Arial" w:cs="Arial"/>
          <w:color w:val="545454"/>
          <w:shd w:val="clear" w:color="auto" w:fill="FFFFFF"/>
        </w:rPr>
        <w:t> </w:t>
      </w:r>
      <w:r w:rsidR="00AB018B">
        <w:rPr>
          <w:rFonts w:ascii="Times New Roman" w:hAnsi="Times New Roman" w:cs="Times New Roman"/>
          <w:sz w:val="24"/>
          <w:szCs w:val="24"/>
        </w:rPr>
        <w:t xml:space="preserve"> KLIK és egyéb civil szervezetek együttműködésével megvalósuló </w:t>
      </w:r>
      <w:proofErr w:type="spellStart"/>
      <w:r w:rsidR="00AB018B" w:rsidRPr="00C4295C">
        <w:rPr>
          <w:rFonts w:ascii="Times New Roman" w:hAnsi="Times New Roman" w:cs="Times New Roman"/>
          <w:sz w:val="24"/>
          <w:szCs w:val="24"/>
        </w:rPr>
        <w:t>Dunakapu</w:t>
      </w:r>
      <w:proofErr w:type="spellEnd"/>
      <w:r w:rsidR="00AB018B" w:rsidRPr="00C4295C">
        <w:rPr>
          <w:rFonts w:ascii="Times New Roman" w:hAnsi="Times New Roman" w:cs="Times New Roman"/>
          <w:sz w:val="24"/>
          <w:szCs w:val="24"/>
        </w:rPr>
        <w:t xml:space="preserve"> téri Önkéntes Nap</w:t>
      </w:r>
      <w:r w:rsidR="00AB018B">
        <w:rPr>
          <w:rFonts w:ascii="Times New Roman" w:hAnsi="Times New Roman" w:cs="Times New Roman"/>
          <w:sz w:val="24"/>
          <w:szCs w:val="24"/>
        </w:rPr>
        <w:t xml:space="preserve">, </w:t>
      </w:r>
      <w:r w:rsidR="00787C93" w:rsidRPr="00C4295C">
        <w:rPr>
          <w:rFonts w:ascii="Times New Roman" w:hAnsi="Times New Roman" w:cs="Times New Roman"/>
          <w:sz w:val="24"/>
          <w:szCs w:val="24"/>
        </w:rPr>
        <w:t>vagy a III. Közösségi Szolgálat Börze.</w:t>
      </w:r>
    </w:p>
    <w:p w:rsidR="00AC7E51" w:rsidRPr="00C4295C" w:rsidRDefault="00AC7E51" w:rsidP="00D320E3">
      <w:pPr>
        <w:spacing w:after="0" w:line="240" w:lineRule="auto"/>
        <w:jc w:val="both"/>
        <w:rPr>
          <w:rFonts w:ascii="Times New Roman" w:hAnsi="Times New Roman" w:cs="Times New Roman"/>
          <w:sz w:val="24"/>
          <w:szCs w:val="24"/>
        </w:rPr>
      </w:pPr>
    </w:p>
    <w:p w:rsidR="00D04640" w:rsidRPr="00C4295C" w:rsidRDefault="00591BFB" w:rsidP="00D320E3">
      <w:pPr>
        <w:spacing w:after="0" w:line="240" w:lineRule="auto"/>
        <w:jc w:val="both"/>
        <w:rPr>
          <w:rFonts w:ascii="Times New Roman" w:hAnsi="Times New Roman" w:cs="Times New Roman"/>
          <w:b/>
          <w:sz w:val="24"/>
          <w:szCs w:val="24"/>
        </w:rPr>
      </w:pPr>
      <w:r w:rsidRPr="00C4295C">
        <w:rPr>
          <w:rFonts w:ascii="Times New Roman" w:hAnsi="Times New Roman" w:cs="Times New Roman"/>
          <w:b/>
          <w:sz w:val="24"/>
          <w:szCs w:val="24"/>
        </w:rPr>
        <w:t>Idősek egészsége</w:t>
      </w:r>
    </w:p>
    <w:p w:rsidR="00591BFB" w:rsidRPr="00C4295C" w:rsidRDefault="00591BF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WHO Egészséges Városok 201</w:t>
      </w:r>
      <w:r w:rsidR="00005B05" w:rsidRPr="00C4295C">
        <w:rPr>
          <w:rFonts w:ascii="Times New Roman" w:hAnsi="Times New Roman" w:cs="Times New Roman"/>
          <w:sz w:val="24"/>
          <w:szCs w:val="24"/>
        </w:rPr>
        <w:t>6-ba</w:t>
      </w:r>
      <w:r w:rsidRPr="00C4295C">
        <w:rPr>
          <w:rFonts w:ascii="Times New Roman" w:hAnsi="Times New Roman" w:cs="Times New Roman"/>
          <w:sz w:val="24"/>
          <w:szCs w:val="24"/>
        </w:rPr>
        <w:t>n az alábbi tevékenységek révén segítette az idősek egészségét, életminőségük javítását:</w:t>
      </w:r>
    </w:p>
    <w:p w:rsidR="00591BFB" w:rsidRPr="00C4295C" w:rsidRDefault="00591BFB" w:rsidP="00D320E3">
      <w:pPr>
        <w:pStyle w:val="Listaszerbekezds"/>
        <w:numPr>
          <w:ilvl w:val="0"/>
          <w:numId w:val="4"/>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Idősügyi Tanács működésének segítése</w:t>
      </w:r>
    </w:p>
    <w:p w:rsidR="00961099" w:rsidRPr="00C4295C" w:rsidRDefault="00961099" w:rsidP="00D320E3">
      <w:pPr>
        <w:pStyle w:val="Listaszerbekezds"/>
        <w:numPr>
          <w:ilvl w:val="0"/>
          <w:numId w:val="4"/>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Idősek életminőségéne</w:t>
      </w:r>
      <w:r w:rsidR="00005B05" w:rsidRPr="00C4295C">
        <w:rPr>
          <w:rFonts w:ascii="Times New Roman" w:hAnsi="Times New Roman" w:cs="Times New Roman"/>
          <w:sz w:val="24"/>
          <w:szCs w:val="24"/>
        </w:rPr>
        <w:t>k javítását célzó koncepció 2016</w:t>
      </w:r>
      <w:r w:rsidRPr="00C4295C">
        <w:rPr>
          <w:rFonts w:ascii="Times New Roman" w:hAnsi="Times New Roman" w:cs="Times New Roman"/>
          <w:sz w:val="24"/>
          <w:szCs w:val="24"/>
        </w:rPr>
        <w:t>. évi feladatte</w:t>
      </w:r>
      <w:r w:rsidR="00B223EC" w:rsidRPr="00C4295C">
        <w:rPr>
          <w:rFonts w:ascii="Times New Roman" w:hAnsi="Times New Roman" w:cs="Times New Roman"/>
          <w:sz w:val="24"/>
          <w:szCs w:val="24"/>
        </w:rPr>
        <w:t>rvének végrehajtása, szervezése</w:t>
      </w:r>
      <w:r w:rsidRPr="00C4295C">
        <w:rPr>
          <w:rFonts w:ascii="Times New Roman" w:hAnsi="Times New Roman" w:cs="Times New Roman"/>
          <w:sz w:val="24"/>
          <w:szCs w:val="24"/>
        </w:rPr>
        <w:t xml:space="preserve"> </w:t>
      </w:r>
    </w:p>
    <w:p w:rsidR="00591BFB" w:rsidRPr="00C4295C" w:rsidRDefault="00591BFB" w:rsidP="00D320E3">
      <w:pPr>
        <w:pStyle w:val="Listaszerbekezds"/>
        <w:numPr>
          <w:ilvl w:val="0"/>
          <w:numId w:val="4"/>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Egészségmegőrző programok idősek számára</w:t>
      </w:r>
    </w:p>
    <w:p w:rsidR="00591BFB" w:rsidRPr="00C4295C" w:rsidRDefault="00591BFB" w:rsidP="00D320E3">
      <w:pPr>
        <w:pStyle w:val="Listaszerbekezds"/>
        <w:numPr>
          <w:ilvl w:val="0"/>
          <w:numId w:val="4"/>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Részvétel az Európai Projektvárosok Idősek Egészsége Munkacsoport munkájában</w:t>
      </w:r>
    </w:p>
    <w:p w:rsidR="00591BFB" w:rsidRPr="00C4295C" w:rsidRDefault="00591BF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Külön tájékoztatóban kerül bemutatásra az Idősügyi Tanács </w:t>
      </w:r>
      <w:r w:rsidR="00961099" w:rsidRPr="00C4295C">
        <w:rPr>
          <w:rFonts w:ascii="Times New Roman" w:hAnsi="Times New Roman" w:cs="Times New Roman"/>
          <w:sz w:val="24"/>
          <w:szCs w:val="24"/>
        </w:rPr>
        <w:t>201</w:t>
      </w:r>
      <w:r w:rsidR="00005B05" w:rsidRPr="00C4295C">
        <w:rPr>
          <w:rFonts w:ascii="Times New Roman" w:hAnsi="Times New Roman" w:cs="Times New Roman"/>
          <w:sz w:val="24"/>
          <w:szCs w:val="24"/>
        </w:rPr>
        <w:t>6</w:t>
      </w:r>
      <w:r w:rsidR="00961099" w:rsidRPr="00C4295C">
        <w:rPr>
          <w:rFonts w:ascii="Times New Roman" w:hAnsi="Times New Roman" w:cs="Times New Roman"/>
          <w:sz w:val="24"/>
          <w:szCs w:val="24"/>
        </w:rPr>
        <w:t>.</w:t>
      </w:r>
      <w:r w:rsidR="00B223EC" w:rsidRPr="00C4295C">
        <w:rPr>
          <w:rFonts w:ascii="Times New Roman" w:hAnsi="Times New Roman" w:cs="Times New Roman"/>
          <w:sz w:val="24"/>
          <w:szCs w:val="24"/>
        </w:rPr>
        <w:t xml:space="preserve"> </w:t>
      </w:r>
      <w:r w:rsidR="00961099" w:rsidRPr="00C4295C">
        <w:rPr>
          <w:rFonts w:ascii="Times New Roman" w:hAnsi="Times New Roman" w:cs="Times New Roman"/>
          <w:sz w:val="24"/>
          <w:szCs w:val="24"/>
        </w:rPr>
        <w:t>évi tevékenysége</w:t>
      </w:r>
      <w:r w:rsidR="00700E16" w:rsidRPr="00C4295C">
        <w:rPr>
          <w:rFonts w:ascii="Times New Roman" w:hAnsi="Times New Roman" w:cs="Times New Roman"/>
          <w:sz w:val="24"/>
          <w:szCs w:val="24"/>
        </w:rPr>
        <w:t>,</w:t>
      </w:r>
      <w:r w:rsidR="00961099" w:rsidRPr="00C4295C">
        <w:rPr>
          <w:rFonts w:ascii="Times New Roman" w:hAnsi="Times New Roman" w:cs="Times New Roman"/>
          <w:sz w:val="24"/>
          <w:szCs w:val="24"/>
        </w:rPr>
        <w:t xml:space="preserve"> </w:t>
      </w:r>
      <w:r w:rsidRPr="00C4295C">
        <w:rPr>
          <w:rFonts w:ascii="Times New Roman" w:hAnsi="Times New Roman" w:cs="Times New Roman"/>
          <w:sz w:val="24"/>
          <w:szCs w:val="24"/>
        </w:rPr>
        <w:t>az idősek életminőségének javítását célzó</w:t>
      </w:r>
      <w:r w:rsidR="00961099" w:rsidRPr="00C4295C">
        <w:rPr>
          <w:rFonts w:ascii="Times New Roman" w:hAnsi="Times New Roman" w:cs="Times New Roman"/>
          <w:sz w:val="24"/>
          <w:szCs w:val="24"/>
        </w:rPr>
        <w:t xml:space="preserve"> koncepció </w:t>
      </w:r>
      <w:r w:rsidRPr="00C4295C">
        <w:rPr>
          <w:rFonts w:ascii="Times New Roman" w:hAnsi="Times New Roman" w:cs="Times New Roman"/>
          <w:sz w:val="24"/>
          <w:szCs w:val="24"/>
        </w:rPr>
        <w:t>feladattervének végrehatása.</w:t>
      </w:r>
    </w:p>
    <w:p w:rsidR="00961099" w:rsidRPr="00C4295C" w:rsidRDefault="00961099" w:rsidP="00D320E3">
      <w:pPr>
        <w:spacing w:after="0" w:line="240" w:lineRule="auto"/>
        <w:jc w:val="both"/>
        <w:rPr>
          <w:rFonts w:ascii="Times New Roman" w:hAnsi="Times New Roman" w:cs="Times New Roman"/>
          <w:sz w:val="24"/>
          <w:szCs w:val="24"/>
        </w:rPr>
      </w:pPr>
    </w:p>
    <w:p w:rsidR="00005B05" w:rsidRPr="00C4295C" w:rsidRDefault="00005B05"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lastRenderedPageBreak/>
        <w:t xml:space="preserve">A </w:t>
      </w:r>
      <w:r w:rsidRPr="00C4295C">
        <w:rPr>
          <w:rFonts w:ascii="Times New Roman" w:hAnsi="Times New Roman" w:cs="Times New Roman"/>
          <w:b/>
          <w:sz w:val="24"/>
          <w:szCs w:val="24"/>
        </w:rPr>
        <w:t>CSP-CSBO-15-C-23120 pályázati program</w:t>
      </w:r>
      <w:r w:rsidRPr="00C4295C">
        <w:rPr>
          <w:rFonts w:ascii="Times New Roman" w:hAnsi="Times New Roman" w:cs="Times New Roman"/>
          <w:sz w:val="24"/>
          <w:szCs w:val="24"/>
        </w:rPr>
        <w:t xml:space="preserve"> 2015. szeptember 1. és 2016. május 31. között valósult meg az Emberi Erőforrások Minisztériuma támogatásával, a </w:t>
      </w:r>
      <w:r w:rsidRPr="00C4295C">
        <w:rPr>
          <w:rFonts w:ascii="Times New Roman" w:hAnsi="Times New Roman" w:cs="Times New Roman"/>
          <w:b/>
          <w:sz w:val="24"/>
          <w:szCs w:val="24"/>
        </w:rPr>
        <w:t>„Családbarát Ország az Idősekért, a Nemzedékek Együttműködéséért”</w:t>
      </w:r>
      <w:r w:rsidRPr="00C4295C">
        <w:rPr>
          <w:rFonts w:ascii="Times New Roman" w:hAnsi="Times New Roman" w:cs="Times New Roman"/>
          <w:sz w:val="24"/>
          <w:szCs w:val="24"/>
        </w:rPr>
        <w:t xml:space="preserve"> koncepció keretében. A pályázatot a WHO Egészséges Városok program civil hátterét biztosító Győriek Egészségéért </w:t>
      </w:r>
      <w:r w:rsidR="00911513">
        <w:rPr>
          <w:rFonts w:ascii="Times New Roman" w:hAnsi="Times New Roman" w:cs="Times New Roman"/>
          <w:sz w:val="24"/>
          <w:szCs w:val="24"/>
        </w:rPr>
        <w:t>K</w:t>
      </w:r>
      <w:r w:rsidRPr="00C4295C">
        <w:rPr>
          <w:rFonts w:ascii="Times New Roman" w:hAnsi="Times New Roman" w:cs="Times New Roman"/>
          <w:sz w:val="24"/>
          <w:szCs w:val="24"/>
        </w:rPr>
        <w:t xml:space="preserve">özhasznú Egyesület </w:t>
      </w:r>
      <w:r w:rsidR="005454EB">
        <w:rPr>
          <w:rFonts w:ascii="Times New Roman" w:hAnsi="Times New Roman" w:cs="Times New Roman"/>
          <w:sz w:val="24"/>
          <w:szCs w:val="24"/>
        </w:rPr>
        <w:t xml:space="preserve">(a továbbiakban GYEKHE) </w:t>
      </w:r>
      <w:r w:rsidRPr="00C4295C">
        <w:rPr>
          <w:rFonts w:ascii="Times New Roman" w:hAnsi="Times New Roman" w:cs="Times New Roman"/>
          <w:sz w:val="24"/>
          <w:szCs w:val="24"/>
        </w:rPr>
        <w:t>nyerte el.</w:t>
      </w:r>
      <w:r w:rsidR="00911513">
        <w:rPr>
          <w:rFonts w:ascii="Times New Roman" w:hAnsi="Times New Roman" w:cs="Times New Roman"/>
          <w:sz w:val="24"/>
          <w:szCs w:val="24"/>
        </w:rPr>
        <w:t xml:space="preserve"> </w:t>
      </w:r>
      <w:r w:rsidRPr="00C4295C">
        <w:rPr>
          <w:rFonts w:ascii="Times New Roman" w:hAnsi="Times New Roman" w:cs="Times New Roman"/>
          <w:sz w:val="24"/>
          <w:szCs w:val="24"/>
        </w:rPr>
        <w:t xml:space="preserve">A </w:t>
      </w:r>
      <w:r w:rsidRPr="00C4295C">
        <w:rPr>
          <w:rFonts w:ascii="Times New Roman" w:hAnsi="Times New Roman" w:cs="Times New Roman"/>
          <w:b/>
          <w:sz w:val="24"/>
          <w:szCs w:val="24"/>
        </w:rPr>
        <w:t>Kapocs program</w:t>
      </w:r>
      <w:r w:rsidRPr="00C4295C">
        <w:rPr>
          <w:rFonts w:ascii="Times New Roman" w:hAnsi="Times New Roman" w:cs="Times New Roman"/>
          <w:sz w:val="24"/>
          <w:szCs w:val="24"/>
        </w:rPr>
        <w:t xml:space="preserve"> fő célkitűzése, hogy a generációk együtt, egymásért hozzanak létre olyan közösségeket, alkotásokat melyek közös élményen alapulnak. Az élmények megosztásával, megélésével elősegíthető, hogy a különböző korcsoportba tartozó emberek egymást megismerjék, empatikusabban ítéljék meg a másikat és együtt tudjanak működni. Ezt a célkitűzést segít</w:t>
      </w:r>
      <w:r w:rsidR="00911513">
        <w:rPr>
          <w:rFonts w:ascii="Times New Roman" w:hAnsi="Times New Roman" w:cs="Times New Roman"/>
          <w:sz w:val="24"/>
          <w:szCs w:val="24"/>
        </w:rPr>
        <w:t>etté</w:t>
      </w:r>
      <w:r w:rsidRPr="00C4295C">
        <w:rPr>
          <w:rFonts w:ascii="Times New Roman" w:hAnsi="Times New Roman" w:cs="Times New Roman"/>
          <w:sz w:val="24"/>
          <w:szCs w:val="24"/>
        </w:rPr>
        <w:t>k elő a pályázatban megjelenő tevékenységek. Minden programelem lehetőséget teremtett a fiatalabb és az idősebb generáció közötti együttműködésre.</w:t>
      </w:r>
    </w:p>
    <w:p w:rsidR="00005B05" w:rsidRPr="00C4295C" w:rsidRDefault="00005B05" w:rsidP="00D320E3">
      <w:pPr>
        <w:spacing w:after="0" w:line="240" w:lineRule="auto"/>
        <w:jc w:val="both"/>
        <w:rPr>
          <w:rFonts w:ascii="Times New Roman" w:hAnsi="Times New Roman" w:cs="Times New Roman"/>
          <w:sz w:val="24"/>
          <w:szCs w:val="24"/>
        </w:rPr>
      </w:pPr>
    </w:p>
    <w:p w:rsidR="00005B05" w:rsidRPr="00C4295C" w:rsidRDefault="00005B05"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projekt keretében</w:t>
      </w:r>
      <w:r w:rsidR="00911513">
        <w:rPr>
          <w:rFonts w:ascii="Times New Roman" w:hAnsi="Times New Roman" w:cs="Times New Roman"/>
          <w:sz w:val="24"/>
          <w:szCs w:val="24"/>
        </w:rPr>
        <w:t>,</w:t>
      </w:r>
      <w:r w:rsidRPr="00C4295C">
        <w:rPr>
          <w:rFonts w:ascii="Times New Roman" w:hAnsi="Times New Roman" w:cs="Times New Roman"/>
          <w:sz w:val="24"/>
          <w:szCs w:val="24"/>
        </w:rPr>
        <w:t xml:space="preserve"> 2016-ban </w:t>
      </w:r>
      <w:r w:rsidR="00F30D20" w:rsidRPr="00C4295C">
        <w:rPr>
          <w:rFonts w:ascii="Times New Roman" w:hAnsi="Times New Roman" w:cs="Times New Roman"/>
          <w:sz w:val="24"/>
          <w:szCs w:val="24"/>
        </w:rPr>
        <w:t>az alábbi három programelem valósulhatott meg:</w:t>
      </w:r>
    </w:p>
    <w:p w:rsidR="00005B05" w:rsidRPr="00C4295C" w:rsidRDefault="00005B05" w:rsidP="00D320E3">
      <w:pPr>
        <w:spacing w:after="0" w:line="240" w:lineRule="auto"/>
        <w:jc w:val="both"/>
        <w:rPr>
          <w:rFonts w:ascii="Times New Roman" w:hAnsi="Times New Roman" w:cs="Times New Roman"/>
          <w:sz w:val="24"/>
          <w:szCs w:val="24"/>
        </w:rPr>
      </w:pPr>
    </w:p>
    <w:p w:rsidR="00005B05" w:rsidRPr="00C4295C" w:rsidRDefault="00F30D20"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b/>
          <w:sz w:val="24"/>
          <w:szCs w:val="24"/>
        </w:rPr>
        <w:t xml:space="preserve">1. </w:t>
      </w:r>
      <w:r w:rsidR="00005B05" w:rsidRPr="00C4295C">
        <w:rPr>
          <w:rFonts w:ascii="Times New Roman" w:hAnsi="Times New Roman" w:cs="Times New Roman"/>
          <w:b/>
          <w:sz w:val="24"/>
          <w:szCs w:val="24"/>
        </w:rPr>
        <w:t xml:space="preserve">Generációk </w:t>
      </w:r>
      <w:proofErr w:type="spellStart"/>
      <w:r w:rsidR="00005B05" w:rsidRPr="00C4295C">
        <w:rPr>
          <w:rFonts w:ascii="Times New Roman" w:hAnsi="Times New Roman" w:cs="Times New Roman"/>
          <w:b/>
          <w:sz w:val="24"/>
          <w:szCs w:val="24"/>
        </w:rPr>
        <w:t>ÉletMinőségéért</w:t>
      </w:r>
      <w:proofErr w:type="spellEnd"/>
      <w:r w:rsidR="00005B05" w:rsidRPr="00C4295C">
        <w:rPr>
          <w:rFonts w:ascii="Times New Roman" w:hAnsi="Times New Roman" w:cs="Times New Roman"/>
          <w:b/>
          <w:sz w:val="24"/>
          <w:szCs w:val="24"/>
        </w:rPr>
        <w:t xml:space="preserve"> – KÉK (</w:t>
      </w:r>
      <w:proofErr w:type="spellStart"/>
      <w:r w:rsidR="00005B05" w:rsidRPr="00C4295C">
        <w:rPr>
          <w:rFonts w:ascii="Times New Roman" w:hAnsi="Times New Roman" w:cs="Times New Roman"/>
          <w:b/>
          <w:sz w:val="24"/>
          <w:szCs w:val="24"/>
        </w:rPr>
        <w:t>Közösség-Élmény-Kreativitás</w:t>
      </w:r>
      <w:proofErr w:type="spellEnd"/>
      <w:r w:rsidR="00005B05" w:rsidRPr="00C4295C">
        <w:rPr>
          <w:rFonts w:ascii="Times New Roman" w:hAnsi="Times New Roman" w:cs="Times New Roman"/>
          <w:b/>
          <w:sz w:val="24"/>
          <w:szCs w:val="24"/>
        </w:rPr>
        <w:t>) tréning kreatív mentálhigiénés foglalkozások több generáció részvételével</w:t>
      </w:r>
      <w:r w:rsidR="00005B05" w:rsidRPr="00C4295C">
        <w:rPr>
          <w:rFonts w:ascii="Times New Roman" w:hAnsi="Times New Roman" w:cs="Times New Roman"/>
          <w:sz w:val="24"/>
          <w:szCs w:val="24"/>
        </w:rPr>
        <w:t xml:space="preserve"> (összesen 10 alkalommal, tárgyévben 4 alkalommal)</w:t>
      </w:r>
    </w:p>
    <w:p w:rsidR="00005B05" w:rsidRPr="00C4295C" w:rsidRDefault="00005B05"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tréning a családon belüli és a generációk közötti kapcsolatokat erősítette, ezzel együtt újabb helyi közösség létrejöttét is elősegítette. A nemzedékek közötti különbségek ellenére</w:t>
      </w:r>
      <w:r w:rsidR="00704178">
        <w:rPr>
          <w:rFonts w:ascii="Times New Roman" w:hAnsi="Times New Roman" w:cs="Times New Roman"/>
          <w:sz w:val="24"/>
          <w:szCs w:val="24"/>
        </w:rPr>
        <w:t>,</w:t>
      </w:r>
      <w:r w:rsidRPr="00C4295C">
        <w:rPr>
          <w:rFonts w:ascii="Times New Roman" w:hAnsi="Times New Roman" w:cs="Times New Roman"/>
          <w:sz w:val="24"/>
          <w:szCs w:val="24"/>
        </w:rPr>
        <w:t xml:space="preserve"> a családhoz tartozás pozitív érzéseinek megélését a közösen megélt emlékek felelevenítésével, újabb közös élmények szerzésével támogatta.</w:t>
      </w:r>
    </w:p>
    <w:p w:rsidR="00005B05" w:rsidRPr="00C4295C" w:rsidRDefault="00005B05"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Az alkotást, kreativitást elősegítő tevékenységek jó alkalmat teremtettek a kommunikációra, egymás értékeinek megismerésére, ezzel hozzájárultak ahhoz, hogy a résztvevők jobban elfogadják, sőt tiszteljék egymást.</w:t>
      </w:r>
    </w:p>
    <w:p w:rsidR="00005B05" w:rsidRPr="00C4295C" w:rsidRDefault="00005B05" w:rsidP="00D320E3">
      <w:pPr>
        <w:spacing w:after="0" w:line="240" w:lineRule="auto"/>
        <w:jc w:val="both"/>
        <w:rPr>
          <w:rFonts w:ascii="Times New Roman" w:hAnsi="Times New Roman" w:cs="Times New Roman"/>
          <w:sz w:val="24"/>
          <w:szCs w:val="24"/>
        </w:rPr>
      </w:pPr>
    </w:p>
    <w:p w:rsidR="00C7064B" w:rsidRPr="00C4295C" w:rsidRDefault="00F30D20" w:rsidP="00D320E3">
      <w:pPr>
        <w:spacing w:after="0" w:line="240" w:lineRule="auto"/>
        <w:jc w:val="both"/>
        <w:rPr>
          <w:rFonts w:ascii="Times New Roman" w:hAnsi="Times New Roman" w:cs="Times New Roman"/>
          <w:b/>
          <w:sz w:val="24"/>
          <w:szCs w:val="24"/>
        </w:rPr>
      </w:pPr>
      <w:r w:rsidRPr="00C4295C">
        <w:rPr>
          <w:rFonts w:ascii="Times New Roman" w:hAnsi="Times New Roman" w:cs="Times New Roman"/>
          <w:b/>
          <w:sz w:val="24"/>
          <w:szCs w:val="24"/>
        </w:rPr>
        <w:t xml:space="preserve">2. </w:t>
      </w:r>
      <w:r w:rsidR="00C7064B" w:rsidRPr="00C4295C">
        <w:rPr>
          <w:rFonts w:ascii="Times New Roman" w:hAnsi="Times New Roman" w:cs="Times New Roman"/>
          <w:b/>
          <w:sz w:val="24"/>
          <w:szCs w:val="24"/>
        </w:rPr>
        <w:t>Alkotó fiatalok és nyugdíjasok kiállítása</w:t>
      </w:r>
    </w:p>
    <w:p w:rsidR="00C7064B" w:rsidRPr="00C4295C" w:rsidRDefault="00C7064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Szabadidejükben alkotó tevék</w:t>
      </w:r>
      <w:r w:rsidR="00FE1644" w:rsidRPr="00C4295C">
        <w:rPr>
          <w:rFonts w:ascii="Times New Roman" w:hAnsi="Times New Roman" w:cs="Times New Roman"/>
          <w:sz w:val="24"/>
          <w:szCs w:val="24"/>
        </w:rPr>
        <w:t xml:space="preserve">enységet végző nyugdíjasok és a Győri </w:t>
      </w:r>
      <w:r w:rsidRPr="00C4295C">
        <w:rPr>
          <w:rFonts w:ascii="Times New Roman" w:hAnsi="Times New Roman" w:cs="Times New Roman"/>
          <w:sz w:val="24"/>
          <w:szCs w:val="24"/>
        </w:rPr>
        <w:t xml:space="preserve">Kovács Margit </w:t>
      </w:r>
      <w:r w:rsidR="00FE1644" w:rsidRPr="00C4295C">
        <w:rPr>
          <w:rFonts w:ascii="Times New Roman" w:hAnsi="Times New Roman" w:cs="Times New Roman"/>
          <w:sz w:val="24"/>
          <w:szCs w:val="24"/>
        </w:rPr>
        <w:t xml:space="preserve">Német Nyelvoktató Nemzetiségi Általános Iskola, Alapfokú </w:t>
      </w:r>
      <w:r w:rsidRPr="00C4295C">
        <w:rPr>
          <w:rFonts w:ascii="Times New Roman" w:hAnsi="Times New Roman" w:cs="Times New Roman"/>
          <w:sz w:val="24"/>
          <w:szCs w:val="24"/>
        </w:rPr>
        <w:t xml:space="preserve">Művészeti </w:t>
      </w:r>
      <w:r w:rsidR="00FE1644" w:rsidRPr="00C4295C">
        <w:rPr>
          <w:rFonts w:ascii="Times New Roman" w:hAnsi="Times New Roman" w:cs="Times New Roman"/>
          <w:sz w:val="24"/>
          <w:szCs w:val="24"/>
        </w:rPr>
        <w:t>Iskola, Iparművészeti Szakközépiskola és Szakiskola</w:t>
      </w:r>
      <w:r w:rsidRPr="00C4295C">
        <w:rPr>
          <w:rFonts w:ascii="Times New Roman" w:hAnsi="Times New Roman" w:cs="Times New Roman"/>
          <w:sz w:val="24"/>
          <w:szCs w:val="24"/>
        </w:rPr>
        <w:t xml:space="preserve"> diákjai munkáinak bemutatás</w:t>
      </w:r>
      <w:r w:rsidR="00EB5A7B" w:rsidRPr="00C4295C">
        <w:rPr>
          <w:rFonts w:ascii="Times New Roman" w:hAnsi="Times New Roman" w:cs="Times New Roman"/>
          <w:sz w:val="24"/>
          <w:szCs w:val="24"/>
        </w:rPr>
        <w:t xml:space="preserve">ára került sor </w:t>
      </w:r>
      <w:r w:rsidRPr="00C4295C">
        <w:rPr>
          <w:rFonts w:ascii="Times New Roman" w:hAnsi="Times New Roman" w:cs="Times New Roman"/>
          <w:sz w:val="24"/>
          <w:szCs w:val="24"/>
        </w:rPr>
        <w:t xml:space="preserve">kiállítás keretében, műfaji megkötöttség nélkül. </w:t>
      </w:r>
      <w:r w:rsidR="00EB5A7B" w:rsidRPr="00C4295C">
        <w:rPr>
          <w:rFonts w:ascii="Times New Roman" w:hAnsi="Times New Roman" w:cs="Times New Roman"/>
          <w:sz w:val="24"/>
          <w:szCs w:val="24"/>
        </w:rPr>
        <w:t>A résztvevők mindkét korosztály munkáiból szavazással kiválaszthatták a számunkra leginkább tetszőt, amelyeket díjjal is elismertek.</w:t>
      </w:r>
    </w:p>
    <w:p w:rsidR="00C7064B" w:rsidRPr="00C4295C" w:rsidRDefault="00C7064B" w:rsidP="00D320E3">
      <w:pPr>
        <w:spacing w:after="0" w:line="240" w:lineRule="auto"/>
        <w:jc w:val="both"/>
        <w:rPr>
          <w:rFonts w:ascii="Times New Roman" w:hAnsi="Times New Roman" w:cs="Times New Roman"/>
          <w:sz w:val="24"/>
          <w:szCs w:val="24"/>
        </w:rPr>
      </w:pPr>
    </w:p>
    <w:p w:rsidR="00C7064B" w:rsidRPr="00C4295C" w:rsidRDefault="00F30D20" w:rsidP="00D320E3">
      <w:pPr>
        <w:spacing w:after="0" w:line="240" w:lineRule="auto"/>
        <w:jc w:val="both"/>
        <w:rPr>
          <w:rFonts w:ascii="Times New Roman" w:hAnsi="Times New Roman" w:cs="Times New Roman"/>
          <w:b/>
          <w:sz w:val="24"/>
          <w:szCs w:val="24"/>
        </w:rPr>
      </w:pPr>
      <w:r w:rsidRPr="00C4295C">
        <w:rPr>
          <w:rFonts w:ascii="Times New Roman" w:hAnsi="Times New Roman" w:cs="Times New Roman"/>
          <w:b/>
          <w:sz w:val="24"/>
          <w:szCs w:val="24"/>
        </w:rPr>
        <w:t xml:space="preserve">3. </w:t>
      </w:r>
      <w:r w:rsidR="00C7064B" w:rsidRPr="00C4295C">
        <w:rPr>
          <w:rFonts w:ascii="Times New Roman" w:hAnsi="Times New Roman" w:cs="Times New Roman"/>
          <w:b/>
          <w:sz w:val="24"/>
          <w:szCs w:val="24"/>
        </w:rPr>
        <w:t>Kézműves foglalkozások</w:t>
      </w:r>
    </w:p>
    <w:p w:rsidR="00C7064B" w:rsidRPr="00C4295C" w:rsidRDefault="00C7064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Az </w:t>
      </w:r>
      <w:proofErr w:type="spellStart"/>
      <w:r w:rsidRPr="00C4295C">
        <w:rPr>
          <w:rFonts w:ascii="Times New Roman" w:hAnsi="Times New Roman" w:cs="Times New Roman"/>
          <w:sz w:val="24"/>
          <w:szCs w:val="24"/>
        </w:rPr>
        <w:t>Egészség-Piac</w:t>
      </w:r>
      <w:proofErr w:type="spellEnd"/>
      <w:r w:rsidRPr="00C4295C">
        <w:rPr>
          <w:rFonts w:ascii="Times New Roman" w:hAnsi="Times New Roman" w:cs="Times New Roman"/>
          <w:sz w:val="24"/>
          <w:szCs w:val="24"/>
        </w:rPr>
        <w:t xml:space="preserve"> lakossági egészségmegőrző programsorozat rendezvényei jó alkalmat teremte</w:t>
      </w:r>
      <w:r w:rsidR="00B223EC" w:rsidRPr="00C4295C">
        <w:rPr>
          <w:rFonts w:ascii="Times New Roman" w:hAnsi="Times New Roman" w:cs="Times New Roman"/>
          <w:sz w:val="24"/>
          <w:szCs w:val="24"/>
        </w:rPr>
        <w:t>tt</w:t>
      </w:r>
      <w:r w:rsidRPr="00C4295C">
        <w:rPr>
          <w:rFonts w:ascii="Times New Roman" w:hAnsi="Times New Roman" w:cs="Times New Roman"/>
          <w:sz w:val="24"/>
          <w:szCs w:val="24"/>
        </w:rPr>
        <w:t>ek a generációk közötti találkozásra is. Az egyes városrészekben működő idős otthonok</w:t>
      </w:r>
      <w:r w:rsidR="00796DDC" w:rsidRPr="00C4295C">
        <w:rPr>
          <w:rFonts w:ascii="Times New Roman" w:hAnsi="Times New Roman" w:cs="Times New Roman"/>
          <w:sz w:val="24"/>
          <w:szCs w:val="24"/>
        </w:rPr>
        <w:t xml:space="preserve">, illetve óvodák és oktatási intézmények által különböző célcsoportok elérhetők </w:t>
      </w:r>
      <w:r w:rsidR="00B223EC" w:rsidRPr="00C4295C">
        <w:rPr>
          <w:rFonts w:ascii="Times New Roman" w:hAnsi="Times New Roman" w:cs="Times New Roman"/>
          <w:sz w:val="24"/>
          <w:szCs w:val="24"/>
        </w:rPr>
        <w:t xml:space="preserve">voltak, </w:t>
      </w:r>
      <w:r w:rsidR="00796DDC" w:rsidRPr="00C4295C">
        <w:rPr>
          <w:rFonts w:ascii="Times New Roman" w:hAnsi="Times New Roman" w:cs="Times New Roman"/>
          <w:sz w:val="24"/>
          <w:szCs w:val="24"/>
        </w:rPr>
        <w:t xml:space="preserve">pl. fogyatékossággal élő fiatalok is. Az alkotó foglalkozásokon idősek és fiatalabbak, egymást támogatva </w:t>
      </w:r>
      <w:r w:rsidR="00B223EC" w:rsidRPr="00C4295C">
        <w:rPr>
          <w:rFonts w:ascii="Times New Roman" w:hAnsi="Times New Roman" w:cs="Times New Roman"/>
          <w:sz w:val="24"/>
          <w:szCs w:val="24"/>
        </w:rPr>
        <w:t>tudtak</w:t>
      </w:r>
      <w:r w:rsidR="00796DDC" w:rsidRPr="00C4295C">
        <w:rPr>
          <w:rFonts w:ascii="Times New Roman" w:hAnsi="Times New Roman" w:cs="Times New Roman"/>
          <w:sz w:val="24"/>
          <w:szCs w:val="24"/>
        </w:rPr>
        <w:t xml:space="preserve"> alkotni, örül</w:t>
      </w:r>
      <w:r w:rsidR="00B223EC" w:rsidRPr="00C4295C">
        <w:rPr>
          <w:rFonts w:ascii="Times New Roman" w:hAnsi="Times New Roman" w:cs="Times New Roman"/>
          <w:sz w:val="24"/>
          <w:szCs w:val="24"/>
        </w:rPr>
        <w:t>t</w:t>
      </w:r>
      <w:r w:rsidR="00796DDC" w:rsidRPr="00C4295C">
        <w:rPr>
          <w:rFonts w:ascii="Times New Roman" w:hAnsi="Times New Roman" w:cs="Times New Roman"/>
          <w:sz w:val="24"/>
          <w:szCs w:val="24"/>
        </w:rPr>
        <w:t>ek a találkozásnak és a létrehozott alkotás</w:t>
      </w:r>
      <w:r w:rsidR="00704178">
        <w:rPr>
          <w:rFonts w:ascii="Times New Roman" w:hAnsi="Times New Roman" w:cs="Times New Roman"/>
          <w:sz w:val="24"/>
          <w:szCs w:val="24"/>
        </w:rPr>
        <w:t>ok</w:t>
      </w:r>
      <w:r w:rsidR="00796DDC" w:rsidRPr="00C4295C">
        <w:rPr>
          <w:rFonts w:ascii="Times New Roman" w:hAnsi="Times New Roman" w:cs="Times New Roman"/>
          <w:sz w:val="24"/>
          <w:szCs w:val="24"/>
        </w:rPr>
        <w:t>nak is.</w:t>
      </w:r>
    </w:p>
    <w:p w:rsidR="00796DDC" w:rsidRPr="00C4295C" w:rsidRDefault="00796DDC" w:rsidP="00D320E3">
      <w:pPr>
        <w:spacing w:after="0" w:line="240" w:lineRule="auto"/>
        <w:jc w:val="both"/>
        <w:rPr>
          <w:rFonts w:ascii="Times New Roman" w:hAnsi="Times New Roman" w:cs="Times New Roman"/>
          <w:sz w:val="24"/>
          <w:szCs w:val="24"/>
        </w:rPr>
      </w:pPr>
    </w:p>
    <w:p w:rsidR="00AD0B33" w:rsidRPr="00C4295C" w:rsidRDefault="00AD0B33" w:rsidP="00D320E3">
      <w:pPr>
        <w:spacing w:after="0" w:line="240" w:lineRule="auto"/>
        <w:jc w:val="both"/>
        <w:rPr>
          <w:rFonts w:ascii="Times New Roman" w:hAnsi="Times New Roman" w:cs="Times New Roman"/>
          <w:sz w:val="24"/>
          <w:szCs w:val="24"/>
        </w:rPr>
      </w:pPr>
    </w:p>
    <w:p w:rsidR="00F30D20" w:rsidRPr="00C4295C" w:rsidRDefault="00F30D20" w:rsidP="00D320E3">
      <w:pPr>
        <w:spacing w:after="0" w:line="240" w:lineRule="auto"/>
        <w:jc w:val="both"/>
        <w:rPr>
          <w:rFonts w:ascii="Times New Roman" w:hAnsi="Times New Roman" w:cs="Times New Roman"/>
          <w:sz w:val="24"/>
          <w:szCs w:val="24"/>
        </w:rPr>
      </w:pPr>
    </w:p>
    <w:p w:rsidR="001C049F" w:rsidRPr="00C4295C" w:rsidRDefault="00700E16" w:rsidP="00D320E3">
      <w:pPr>
        <w:suppressAutoHyphens/>
        <w:spacing w:after="0" w:line="240" w:lineRule="auto"/>
        <w:jc w:val="both"/>
        <w:rPr>
          <w:rFonts w:ascii="Times New Roman" w:hAnsi="Times New Roman" w:cs="Times New Roman"/>
          <w:b/>
          <w:sz w:val="24"/>
          <w:szCs w:val="24"/>
        </w:rPr>
      </w:pPr>
      <w:r w:rsidRPr="00C4295C">
        <w:rPr>
          <w:rFonts w:ascii="Times New Roman" w:hAnsi="Times New Roman" w:cs="Times New Roman"/>
          <w:b/>
          <w:sz w:val="24"/>
          <w:szCs w:val="24"/>
        </w:rPr>
        <w:t xml:space="preserve">Női Egészségért Információs és Módszertani Központ </w:t>
      </w:r>
    </w:p>
    <w:p w:rsidR="00983750" w:rsidRPr="00C4295C" w:rsidRDefault="00983750" w:rsidP="00D320E3">
      <w:pPr>
        <w:spacing w:after="0" w:line="240" w:lineRule="auto"/>
        <w:jc w:val="both"/>
        <w:rPr>
          <w:rFonts w:ascii="Times New Roman" w:hAnsi="Times New Roman" w:cs="Times New Roman"/>
          <w:sz w:val="24"/>
          <w:szCs w:val="24"/>
        </w:rPr>
      </w:pPr>
    </w:p>
    <w:p w:rsidR="001E4917" w:rsidRPr="00C4295C" w:rsidRDefault="00983750"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Győr Megyei Jogú Város Önkormányzata WHO Egészséges Városok Program a Pittsburgh – Győr partnerprogram keretében hozta létre a központot. A működtetésében a Győriek Egészségéért Közhasznú Egyesület vállalt közreműködést. </w:t>
      </w:r>
      <w:r w:rsidR="001E4917" w:rsidRPr="00C4295C">
        <w:rPr>
          <w:rFonts w:ascii="Times New Roman" w:hAnsi="Times New Roman" w:cs="Times New Roman"/>
          <w:sz w:val="24"/>
          <w:szCs w:val="24"/>
        </w:rPr>
        <w:t xml:space="preserve">Az egyesület </w:t>
      </w:r>
      <w:r w:rsidR="00F30D20" w:rsidRPr="00C4295C">
        <w:rPr>
          <w:rFonts w:ascii="Times New Roman" w:hAnsi="Times New Roman" w:cs="Times New Roman"/>
          <w:sz w:val="24"/>
          <w:szCs w:val="24"/>
        </w:rPr>
        <w:t>f</w:t>
      </w:r>
      <w:r w:rsidR="001E4917" w:rsidRPr="00C4295C">
        <w:rPr>
          <w:rFonts w:ascii="Times New Roman" w:hAnsi="Times New Roman" w:cs="Times New Roman"/>
          <w:sz w:val="24"/>
          <w:szCs w:val="24"/>
        </w:rPr>
        <w:t xml:space="preserve">ő célja Győr város lakói egészségének fejlesztése, kiemelten az ifjúság, a szülőképes korú nők egészségének védelme, mivel ez utóbbi csoport nagy hatást gyakorolhat a jövő nemzedék egészségi állapotára, élettartamára és életminőségére. </w:t>
      </w:r>
    </w:p>
    <w:p w:rsidR="001E4917" w:rsidRPr="00C4295C" w:rsidRDefault="001E4917" w:rsidP="00D320E3">
      <w:pPr>
        <w:spacing w:after="0" w:line="240" w:lineRule="auto"/>
        <w:jc w:val="both"/>
        <w:rPr>
          <w:rFonts w:ascii="Times New Roman" w:hAnsi="Times New Roman" w:cs="Times New Roman"/>
          <w:sz w:val="24"/>
          <w:szCs w:val="24"/>
        </w:rPr>
      </w:pPr>
    </w:p>
    <w:p w:rsidR="00700E16" w:rsidRPr="00C4295C" w:rsidRDefault="00B325A9" w:rsidP="00D320E3">
      <w:pPr>
        <w:spacing w:after="0" w:line="240" w:lineRule="auto"/>
        <w:jc w:val="both"/>
        <w:rPr>
          <w:rFonts w:ascii="Times New Roman" w:hAnsi="Times New Roman" w:cs="Times New Roman"/>
          <w:b/>
          <w:sz w:val="24"/>
          <w:szCs w:val="24"/>
        </w:rPr>
      </w:pPr>
      <w:r w:rsidRPr="00C4295C">
        <w:rPr>
          <w:rFonts w:ascii="Times New Roman" w:hAnsi="Times New Roman" w:cs="Times New Roman"/>
          <w:b/>
          <w:sz w:val="24"/>
          <w:szCs w:val="24"/>
        </w:rPr>
        <w:lastRenderedPageBreak/>
        <w:t xml:space="preserve">A </w:t>
      </w:r>
      <w:r w:rsidR="001B6695" w:rsidRPr="00C4295C">
        <w:rPr>
          <w:rFonts w:ascii="Times New Roman" w:hAnsi="Times New Roman" w:cs="Times New Roman"/>
          <w:b/>
          <w:sz w:val="24"/>
          <w:szCs w:val="24"/>
        </w:rPr>
        <w:t>Női Egészségért Információs és Módszertani Központ</w:t>
      </w:r>
      <w:r w:rsidRPr="00C4295C">
        <w:rPr>
          <w:rFonts w:ascii="Times New Roman" w:hAnsi="Times New Roman" w:cs="Times New Roman"/>
          <w:b/>
          <w:sz w:val="24"/>
          <w:szCs w:val="24"/>
        </w:rPr>
        <w:t xml:space="preserve"> f</w:t>
      </w:r>
      <w:r w:rsidR="00700E16" w:rsidRPr="00C4295C">
        <w:rPr>
          <w:rFonts w:ascii="Times New Roman" w:hAnsi="Times New Roman" w:cs="Times New Roman"/>
          <w:b/>
          <w:sz w:val="24"/>
          <w:szCs w:val="24"/>
        </w:rPr>
        <w:t>eladat</w:t>
      </w:r>
      <w:r w:rsidRPr="00C4295C">
        <w:rPr>
          <w:rFonts w:ascii="Times New Roman" w:hAnsi="Times New Roman" w:cs="Times New Roman"/>
          <w:b/>
          <w:sz w:val="24"/>
          <w:szCs w:val="24"/>
        </w:rPr>
        <w:t>ai</w:t>
      </w:r>
      <w:r w:rsidR="00700E16" w:rsidRPr="00C4295C">
        <w:rPr>
          <w:rFonts w:ascii="Times New Roman" w:hAnsi="Times New Roman" w:cs="Times New Roman"/>
          <w:b/>
          <w:sz w:val="24"/>
          <w:szCs w:val="24"/>
        </w:rPr>
        <w:t xml:space="preserve">, tevékenysége </w:t>
      </w:r>
    </w:p>
    <w:p w:rsidR="00917D20" w:rsidRPr="00C4295C" w:rsidRDefault="00F303C9" w:rsidP="00D320E3">
      <w:pPr>
        <w:pStyle w:val="Listaszerbekezds"/>
        <w:numPr>
          <w:ilvl w:val="0"/>
          <w:numId w:val="3"/>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V</w:t>
      </w:r>
      <w:r w:rsidR="00917D20" w:rsidRPr="00C4295C">
        <w:rPr>
          <w:rFonts w:ascii="Times New Roman" w:hAnsi="Times New Roman" w:cs="Times New Roman"/>
          <w:sz w:val="24"/>
          <w:szCs w:val="24"/>
        </w:rPr>
        <w:t>édőnői szolgálat által biztosított személyes és telefonos tanácsad</w:t>
      </w:r>
      <w:r w:rsidRPr="00C4295C">
        <w:rPr>
          <w:rFonts w:ascii="Times New Roman" w:hAnsi="Times New Roman" w:cs="Times New Roman"/>
          <w:sz w:val="24"/>
          <w:szCs w:val="24"/>
        </w:rPr>
        <w:t xml:space="preserve">ás </w:t>
      </w:r>
    </w:p>
    <w:p w:rsidR="00917D20" w:rsidRPr="00C4295C" w:rsidRDefault="00917D20" w:rsidP="00D320E3">
      <w:pPr>
        <w:pStyle w:val="Listaszerbekezds"/>
        <w:numPr>
          <w:ilvl w:val="0"/>
          <w:numId w:val="3"/>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Közösségi programok, képzések szervezése</w:t>
      </w:r>
    </w:p>
    <w:p w:rsidR="00700E16" w:rsidRPr="00C4295C" w:rsidRDefault="00917D20" w:rsidP="00D320E3">
      <w:pPr>
        <w:pStyle w:val="Listaszerbekezds"/>
        <w:numPr>
          <w:ilvl w:val="0"/>
          <w:numId w:val="3"/>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lakosság (könyvek, videofilmek), illetve a szakemberek (könyvek, videofilmek, makettek, eszközök, dia-és fóliasorozatok) részére közösségi oktatás céljaira történő kölcsönzése díjmentesen</w:t>
      </w:r>
    </w:p>
    <w:p w:rsidR="00F303C9" w:rsidRDefault="00917D20" w:rsidP="00704178">
      <w:pPr>
        <w:pStyle w:val="Listaszerbekezds"/>
        <w:numPr>
          <w:ilvl w:val="0"/>
          <w:numId w:val="3"/>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Tájékoztató, információs anyagok (pszicho</w:t>
      </w:r>
      <w:r w:rsidR="00B325A9" w:rsidRPr="00C4295C">
        <w:rPr>
          <w:rFonts w:ascii="Times New Roman" w:hAnsi="Times New Roman" w:cs="Times New Roman"/>
          <w:sz w:val="24"/>
          <w:szCs w:val="24"/>
        </w:rPr>
        <w:t>-</w:t>
      </w:r>
      <w:r w:rsidRPr="00C4295C">
        <w:rPr>
          <w:rFonts w:ascii="Times New Roman" w:hAnsi="Times New Roman" w:cs="Times New Roman"/>
          <w:sz w:val="24"/>
          <w:szCs w:val="24"/>
        </w:rPr>
        <w:t>szociális fejlődés, szexuális felvilágosítás, egészséges párkapcsolatok, családtervezés, fogamzásgátlás, szülői szerepre felkészülés, várandósság, a nemi úton terjedő betegségek megelőzése, egészséges életmód, betegségek megelőzése)</w:t>
      </w:r>
    </w:p>
    <w:p w:rsidR="00704178" w:rsidRPr="00704178" w:rsidRDefault="00704178" w:rsidP="00704178">
      <w:pPr>
        <w:pStyle w:val="Listaszerbekezds"/>
        <w:spacing w:after="0" w:line="240" w:lineRule="auto"/>
        <w:jc w:val="both"/>
        <w:rPr>
          <w:rFonts w:ascii="Times New Roman" w:hAnsi="Times New Roman" w:cs="Times New Roman"/>
          <w:sz w:val="24"/>
          <w:szCs w:val="24"/>
        </w:rPr>
      </w:pPr>
    </w:p>
    <w:p w:rsidR="00F303C9" w:rsidRPr="00C4295C" w:rsidRDefault="00F303C9" w:rsidP="00D320E3">
      <w:pPr>
        <w:spacing w:after="0" w:line="240" w:lineRule="auto"/>
        <w:jc w:val="both"/>
        <w:rPr>
          <w:rFonts w:ascii="Times New Roman" w:hAnsi="Times New Roman" w:cs="Times New Roman"/>
          <w:b/>
          <w:sz w:val="24"/>
          <w:szCs w:val="24"/>
        </w:rPr>
      </w:pPr>
      <w:r w:rsidRPr="00C4295C">
        <w:rPr>
          <w:rFonts w:ascii="Times New Roman" w:hAnsi="Times New Roman" w:cs="Times New Roman"/>
          <w:b/>
          <w:sz w:val="24"/>
          <w:szCs w:val="24"/>
        </w:rPr>
        <w:t>Szülésre felkészítő tanfolyam</w:t>
      </w:r>
    </w:p>
    <w:p w:rsidR="00F303C9" w:rsidRPr="00C4295C" w:rsidRDefault="00F303C9"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GYEKHE 201</w:t>
      </w:r>
      <w:r w:rsidR="00F30D20" w:rsidRPr="00C4295C">
        <w:rPr>
          <w:rFonts w:ascii="Times New Roman" w:hAnsi="Times New Roman" w:cs="Times New Roman"/>
          <w:sz w:val="24"/>
          <w:szCs w:val="24"/>
        </w:rPr>
        <w:t>6-ba</w:t>
      </w:r>
      <w:r w:rsidRPr="00C4295C">
        <w:rPr>
          <w:rFonts w:ascii="Times New Roman" w:hAnsi="Times New Roman" w:cs="Times New Roman"/>
          <w:sz w:val="24"/>
          <w:szCs w:val="24"/>
        </w:rPr>
        <w:t>n is biztosította a pénzügyi hátteret a Szülésre felkészítő tanfolyamnak. A 10 alkalomból álló, folyamatosan újrainduló foglalkozássorozat a várandósság ideje alatt nyújt segítséget a kismamák számára a várandósság egészséges szemléletű viseléséhez, a szülésben aktív és tudatos részvételhez, valamint a születendő gyermekkel való szorosabb kapcsolat kialakításához. A foglalkozásokon a férjek</w:t>
      </w:r>
      <w:r w:rsidR="001E4917" w:rsidRPr="00C4295C">
        <w:rPr>
          <w:rFonts w:ascii="Times New Roman" w:hAnsi="Times New Roman" w:cs="Times New Roman"/>
          <w:sz w:val="24"/>
          <w:szCs w:val="24"/>
        </w:rPr>
        <w:t>, leendő apák is részt vesznek, együtt hallgatják meg a szakemberek előadásait</w:t>
      </w:r>
      <w:r w:rsidR="006A6DB1" w:rsidRPr="00C4295C">
        <w:rPr>
          <w:rFonts w:ascii="Times New Roman" w:hAnsi="Times New Roman" w:cs="Times New Roman"/>
          <w:sz w:val="24"/>
          <w:szCs w:val="24"/>
        </w:rPr>
        <w:t xml:space="preserve">, </w:t>
      </w:r>
      <w:r w:rsidR="001E4917" w:rsidRPr="00C4295C">
        <w:rPr>
          <w:rFonts w:ascii="Times New Roman" w:hAnsi="Times New Roman" w:cs="Times New Roman"/>
          <w:sz w:val="24"/>
          <w:szCs w:val="24"/>
        </w:rPr>
        <w:t xml:space="preserve">megfogalmazhatják kérdéseiket, kételyeiket. A várandós nők részt vesznek egy speciális tornán is, amelyet gyógytornász vezet. </w:t>
      </w:r>
    </w:p>
    <w:p w:rsidR="0074295D" w:rsidRPr="00C4295C" w:rsidRDefault="0074295D" w:rsidP="00D320E3">
      <w:pPr>
        <w:spacing w:after="0" w:line="240" w:lineRule="auto"/>
        <w:jc w:val="both"/>
        <w:rPr>
          <w:rFonts w:ascii="Times New Roman" w:hAnsi="Times New Roman" w:cs="Times New Roman"/>
          <w:sz w:val="24"/>
          <w:szCs w:val="24"/>
        </w:rPr>
      </w:pPr>
    </w:p>
    <w:p w:rsidR="00B325A9" w:rsidRPr="00C4295C" w:rsidRDefault="00B325A9" w:rsidP="00D320E3">
      <w:pPr>
        <w:spacing w:after="0" w:line="240" w:lineRule="auto"/>
        <w:jc w:val="both"/>
        <w:rPr>
          <w:rFonts w:ascii="Times New Roman" w:hAnsi="Times New Roman" w:cs="Times New Roman"/>
          <w:b/>
          <w:sz w:val="24"/>
          <w:szCs w:val="24"/>
        </w:rPr>
      </w:pPr>
    </w:p>
    <w:p w:rsidR="0074295D" w:rsidRPr="00C4295C" w:rsidRDefault="0074295D" w:rsidP="00D320E3">
      <w:pPr>
        <w:spacing w:after="0" w:line="240" w:lineRule="auto"/>
        <w:jc w:val="both"/>
        <w:rPr>
          <w:rFonts w:ascii="Times New Roman" w:hAnsi="Times New Roman" w:cs="Times New Roman"/>
          <w:b/>
          <w:sz w:val="24"/>
          <w:szCs w:val="24"/>
        </w:rPr>
      </w:pPr>
      <w:r w:rsidRPr="00C4295C">
        <w:rPr>
          <w:rFonts w:ascii="Times New Roman" w:hAnsi="Times New Roman" w:cs="Times New Roman"/>
          <w:b/>
          <w:sz w:val="24"/>
          <w:szCs w:val="24"/>
        </w:rPr>
        <w:t>Képviselet, kapcsolattartás</w:t>
      </w:r>
    </w:p>
    <w:p w:rsidR="00941796" w:rsidRPr="00C4295C" w:rsidRDefault="00941796" w:rsidP="00D320E3">
      <w:pPr>
        <w:spacing w:after="0" w:line="240" w:lineRule="auto"/>
        <w:jc w:val="both"/>
        <w:rPr>
          <w:rFonts w:ascii="Times New Roman" w:hAnsi="Times New Roman" w:cs="Times New Roman"/>
          <w:b/>
          <w:sz w:val="24"/>
          <w:szCs w:val="24"/>
        </w:rPr>
      </w:pPr>
    </w:p>
    <w:p w:rsidR="00CF33F9" w:rsidRPr="00C4295C" w:rsidRDefault="00941796" w:rsidP="00D320E3">
      <w:pPr>
        <w:spacing w:after="0" w:line="240" w:lineRule="auto"/>
        <w:jc w:val="both"/>
        <w:rPr>
          <w:rFonts w:ascii="Times New Roman" w:hAnsi="Times New Roman" w:cs="Times New Roman"/>
          <w:sz w:val="24"/>
          <w:szCs w:val="24"/>
        </w:rPr>
      </w:pPr>
      <w:r w:rsidRPr="00C4295C">
        <w:rPr>
          <w:rFonts w:ascii="Times New Roman" w:eastAsia="Times New Roman" w:hAnsi="Times New Roman" w:cs="Times New Roman"/>
          <w:b/>
          <w:sz w:val="24"/>
          <w:szCs w:val="24"/>
          <w:lang w:eastAsia="hu-HU"/>
        </w:rPr>
        <w:t xml:space="preserve">A WHO Európai Egészséges Városok Nemzeti Hálózatainak és projektvárosainak éves WHO konferenciájára </w:t>
      </w:r>
      <w:r w:rsidRPr="00C4295C">
        <w:rPr>
          <w:rFonts w:ascii="Times New Roman" w:eastAsia="Times New Roman" w:hAnsi="Times New Roman" w:cs="Times New Roman"/>
          <w:sz w:val="24"/>
          <w:szCs w:val="24"/>
          <w:lang w:eastAsia="hu-HU"/>
        </w:rPr>
        <w:t>201</w:t>
      </w:r>
      <w:r w:rsidR="006319F8" w:rsidRPr="00C4295C">
        <w:rPr>
          <w:rFonts w:ascii="Times New Roman" w:eastAsia="Times New Roman" w:hAnsi="Times New Roman" w:cs="Times New Roman"/>
          <w:sz w:val="24"/>
          <w:szCs w:val="24"/>
          <w:lang w:eastAsia="hu-HU"/>
        </w:rPr>
        <w:t>6-</w:t>
      </w:r>
      <w:r w:rsidR="00305980" w:rsidRPr="00C4295C">
        <w:rPr>
          <w:rFonts w:ascii="Times New Roman" w:eastAsia="Times New Roman" w:hAnsi="Times New Roman" w:cs="Times New Roman"/>
          <w:sz w:val="24"/>
          <w:szCs w:val="24"/>
          <w:lang w:eastAsia="hu-HU"/>
        </w:rPr>
        <w:t xml:space="preserve">ban nem került sor, </w:t>
      </w:r>
      <w:r w:rsidR="00CF33F9" w:rsidRPr="00C4295C">
        <w:rPr>
          <w:rFonts w:ascii="Times New Roman" w:eastAsia="Times New Roman" w:hAnsi="Times New Roman" w:cs="Times New Roman"/>
          <w:sz w:val="24"/>
          <w:szCs w:val="24"/>
          <w:lang w:eastAsia="hu-HU"/>
        </w:rPr>
        <w:t>mert v</w:t>
      </w:r>
      <w:r w:rsidR="00CF33F9" w:rsidRPr="00C4295C">
        <w:rPr>
          <w:rFonts w:ascii="Times New Roman" w:hAnsi="Times New Roman" w:cs="Times New Roman"/>
          <w:bCs/>
          <w:sz w:val="24"/>
          <w:szCs w:val="24"/>
        </w:rPr>
        <w:t xml:space="preserve">áltozások következtek be a WHO Európai Regionális Irodájánál. </w:t>
      </w:r>
      <w:r w:rsidR="00CF33F9" w:rsidRPr="00C4295C">
        <w:rPr>
          <w:rFonts w:ascii="Times New Roman" w:hAnsi="Times New Roman" w:cs="Times New Roman"/>
          <w:sz w:val="24"/>
          <w:szCs w:val="24"/>
        </w:rPr>
        <w:t xml:space="preserve">A WHO Egészséges Városok európai koordinátora dr. Agis Tsouros 2015. év végén nyugdíjba vonult. A program új koordinátora dr. </w:t>
      </w:r>
      <w:proofErr w:type="spellStart"/>
      <w:r w:rsidR="00CF33F9" w:rsidRPr="00C4295C">
        <w:rPr>
          <w:rFonts w:ascii="Times New Roman" w:hAnsi="Times New Roman" w:cs="Times New Roman"/>
          <w:sz w:val="24"/>
          <w:szCs w:val="24"/>
        </w:rPr>
        <w:t>Monika</w:t>
      </w:r>
      <w:proofErr w:type="spellEnd"/>
      <w:r w:rsidR="00CF33F9" w:rsidRPr="00C4295C">
        <w:rPr>
          <w:rFonts w:ascii="Times New Roman" w:hAnsi="Times New Roman" w:cs="Times New Roman"/>
          <w:sz w:val="24"/>
          <w:szCs w:val="24"/>
        </w:rPr>
        <w:t xml:space="preserve"> </w:t>
      </w:r>
      <w:proofErr w:type="spellStart"/>
      <w:r w:rsidR="00CF33F9" w:rsidRPr="00C4295C">
        <w:rPr>
          <w:rFonts w:ascii="Times New Roman" w:hAnsi="Times New Roman" w:cs="Times New Roman"/>
          <w:sz w:val="24"/>
          <w:szCs w:val="24"/>
        </w:rPr>
        <w:t>Kosinska</w:t>
      </w:r>
      <w:proofErr w:type="spellEnd"/>
      <w:r w:rsidR="00CF33F9" w:rsidRPr="00C4295C">
        <w:rPr>
          <w:rFonts w:ascii="Times New Roman" w:hAnsi="Times New Roman" w:cs="Times New Roman"/>
          <w:sz w:val="24"/>
          <w:szCs w:val="24"/>
        </w:rPr>
        <w:t xml:space="preserve"> (</w:t>
      </w:r>
      <w:proofErr w:type="spellStart"/>
      <w:r w:rsidR="00CF33F9" w:rsidRPr="00C4295C">
        <w:rPr>
          <w:rFonts w:ascii="Times New Roman" w:hAnsi="Times New Roman" w:cs="Times New Roman"/>
          <w:sz w:val="24"/>
          <w:szCs w:val="24"/>
        </w:rPr>
        <w:t>Focal</w:t>
      </w:r>
      <w:proofErr w:type="spellEnd"/>
      <w:r w:rsidR="00CF33F9" w:rsidRPr="00C4295C">
        <w:rPr>
          <w:rFonts w:ascii="Times New Roman" w:hAnsi="Times New Roman" w:cs="Times New Roman"/>
          <w:sz w:val="24"/>
          <w:szCs w:val="24"/>
        </w:rPr>
        <w:t xml:space="preserve"> </w:t>
      </w:r>
      <w:proofErr w:type="spellStart"/>
      <w:r w:rsidR="00CF33F9" w:rsidRPr="00C4295C">
        <w:rPr>
          <w:rFonts w:ascii="Times New Roman" w:hAnsi="Times New Roman" w:cs="Times New Roman"/>
          <w:sz w:val="24"/>
          <w:szCs w:val="24"/>
        </w:rPr>
        <w:t>Point</w:t>
      </w:r>
      <w:proofErr w:type="spellEnd"/>
      <w:r w:rsidR="00CF33F9" w:rsidRPr="00C4295C">
        <w:rPr>
          <w:rFonts w:ascii="Times New Roman" w:hAnsi="Times New Roman" w:cs="Times New Roman"/>
          <w:sz w:val="24"/>
          <w:szCs w:val="24"/>
        </w:rPr>
        <w:t>, WHO European Healthy Cities Network), a „</w:t>
      </w:r>
      <w:proofErr w:type="spellStart"/>
      <w:r w:rsidR="00CF33F9" w:rsidRPr="00C4295C">
        <w:rPr>
          <w:rFonts w:ascii="Times New Roman" w:hAnsi="Times New Roman" w:cs="Times New Roman"/>
          <w:sz w:val="24"/>
          <w:szCs w:val="24"/>
        </w:rPr>
        <w:t>Divison</w:t>
      </w:r>
      <w:proofErr w:type="spellEnd"/>
      <w:r w:rsidR="00CF33F9" w:rsidRPr="00C4295C">
        <w:rPr>
          <w:rFonts w:ascii="Times New Roman" w:hAnsi="Times New Roman" w:cs="Times New Roman"/>
          <w:sz w:val="24"/>
          <w:szCs w:val="24"/>
        </w:rPr>
        <w:t xml:space="preserve"> of Policy and </w:t>
      </w:r>
      <w:proofErr w:type="spellStart"/>
      <w:r w:rsidR="00CF33F9" w:rsidRPr="00C4295C">
        <w:rPr>
          <w:rFonts w:ascii="Times New Roman" w:hAnsi="Times New Roman" w:cs="Times New Roman"/>
          <w:sz w:val="24"/>
          <w:szCs w:val="24"/>
        </w:rPr>
        <w:t>Governance</w:t>
      </w:r>
      <w:proofErr w:type="spellEnd"/>
      <w:r w:rsidR="00CF33F9" w:rsidRPr="00C4295C">
        <w:rPr>
          <w:rFonts w:ascii="Times New Roman" w:hAnsi="Times New Roman" w:cs="Times New Roman"/>
          <w:sz w:val="24"/>
          <w:szCs w:val="24"/>
        </w:rPr>
        <w:t xml:space="preserve"> </w:t>
      </w:r>
      <w:proofErr w:type="spellStart"/>
      <w:r w:rsidR="00CF33F9" w:rsidRPr="00C4295C">
        <w:rPr>
          <w:rFonts w:ascii="Times New Roman" w:hAnsi="Times New Roman" w:cs="Times New Roman"/>
          <w:sz w:val="24"/>
          <w:szCs w:val="24"/>
        </w:rPr>
        <w:t>for</w:t>
      </w:r>
      <w:proofErr w:type="spellEnd"/>
      <w:r w:rsidR="00CF33F9" w:rsidRPr="00C4295C">
        <w:rPr>
          <w:rFonts w:ascii="Times New Roman" w:hAnsi="Times New Roman" w:cs="Times New Roman"/>
          <w:sz w:val="24"/>
          <w:szCs w:val="24"/>
        </w:rPr>
        <w:t xml:space="preserve"> Health and </w:t>
      </w:r>
      <w:proofErr w:type="spellStart"/>
      <w:r w:rsidR="00CF33F9" w:rsidRPr="00C4295C">
        <w:rPr>
          <w:rFonts w:ascii="Times New Roman" w:hAnsi="Times New Roman" w:cs="Times New Roman"/>
          <w:sz w:val="24"/>
          <w:szCs w:val="24"/>
        </w:rPr>
        <w:t>Well-being</w:t>
      </w:r>
      <w:proofErr w:type="spellEnd"/>
      <w:r w:rsidR="00CF33F9" w:rsidRPr="00C4295C">
        <w:rPr>
          <w:rFonts w:ascii="Times New Roman" w:hAnsi="Times New Roman" w:cs="Times New Roman"/>
          <w:sz w:val="24"/>
          <w:szCs w:val="24"/>
        </w:rPr>
        <w:t>” elnevezésű osztály vezetője pedig (</w:t>
      </w:r>
      <w:r w:rsidR="00C1329D">
        <w:rPr>
          <w:rFonts w:ascii="Times New Roman" w:hAnsi="Times New Roman" w:cs="Times New Roman"/>
          <w:sz w:val="24"/>
          <w:szCs w:val="24"/>
        </w:rPr>
        <w:t>a</w:t>
      </w:r>
      <w:r w:rsidR="00CF33F9" w:rsidRPr="00C4295C">
        <w:rPr>
          <w:rFonts w:ascii="Times New Roman" w:hAnsi="Times New Roman" w:cs="Times New Roman"/>
          <w:sz w:val="24"/>
          <w:szCs w:val="24"/>
        </w:rPr>
        <w:t>mely pozíciót korábban dr. Tsouros töltött</w:t>
      </w:r>
      <w:r w:rsidR="00C1329D">
        <w:rPr>
          <w:rFonts w:ascii="Times New Roman" w:hAnsi="Times New Roman" w:cs="Times New Roman"/>
          <w:sz w:val="24"/>
          <w:szCs w:val="24"/>
        </w:rPr>
        <w:t>e</w:t>
      </w:r>
      <w:r w:rsidR="00CF33F9" w:rsidRPr="00C4295C">
        <w:rPr>
          <w:rFonts w:ascii="Times New Roman" w:hAnsi="Times New Roman" w:cs="Times New Roman"/>
          <w:sz w:val="24"/>
          <w:szCs w:val="24"/>
        </w:rPr>
        <w:t xml:space="preserve"> be) a magyar származású dr. Piroska </w:t>
      </w:r>
      <w:proofErr w:type="spellStart"/>
      <w:r w:rsidR="00CF33F9" w:rsidRPr="00C4295C">
        <w:rPr>
          <w:rFonts w:ascii="Times New Roman" w:hAnsi="Times New Roman" w:cs="Times New Roman"/>
          <w:sz w:val="24"/>
          <w:szCs w:val="24"/>
        </w:rPr>
        <w:t>Östlin</w:t>
      </w:r>
      <w:proofErr w:type="spellEnd"/>
      <w:r w:rsidR="00CF33F9" w:rsidRPr="00C4295C">
        <w:rPr>
          <w:rFonts w:ascii="Times New Roman" w:hAnsi="Times New Roman" w:cs="Times New Roman"/>
          <w:sz w:val="24"/>
          <w:szCs w:val="24"/>
        </w:rPr>
        <w:t xml:space="preserve"> lett.</w:t>
      </w:r>
    </w:p>
    <w:p w:rsidR="00CF33F9" w:rsidRPr="00C4295C" w:rsidRDefault="00CF33F9"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fentiek apropójából a WHO Európai Regionális Irodájában, Koppenhágában az Európai Egészséges Városoknak Találkozót szerveztek 2016. április 4-6</w:t>
      </w:r>
      <w:r w:rsidR="00C1329D">
        <w:rPr>
          <w:rFonts w:ascii="Times New Roman" w:hAnsi="Times New Roman" w:cs="Times New Roman"/>
          <w:sz w:val="24"/>
          <w:szCs w:val="24"/>
        </w:rPr>
        <w:t>.</w:t>
      </w:r>
      <w:r w:rsidRPr="00C4295C">
        <w:rPr>
          <w:rFonts w:ascii="Times New Roman" w:hAnsi="Times New Roman" w:cs="Times New Roman"/>
          <w:sz w:val="24"/>
          <w:szCs w:val="24"/>
        </w:rPr>
        <w:t xml:space="preserve"> között</w:t>
      </w:r>
      <w:r w:rsidR="00C1329D">
        <w:rPr>
          <w:rFonts w:ascii="Times New Roman" w:hAnsi="Times New Roman" w:cs="Times New Roman"/>
          <w:sz w:val="24"/>
          <w:szCs w:val="24"/>
        </w:rPr>
        <w:t>.</w:t>
      </w:r>
      <w:r w:rsidRPr="00C4295C">
        <w:rPr>
          <w:rFonts w:ascii="Times New Roman" w:hAnsi="Times New Roman" w:cs="Times New Roman"/>
          <w:sz w:val="24"/>
          <w:szCs w:val="24"/>
        </w:rPr>
        <w:t xml:space="preserve"> A projektvárosok és a nemzeti hálózat</w:t>
      </w:r>
      <w:r w:rsidR="00C1329D">
        <w:rPr>
          <w:rFonts w:ascii="Times New Roman" w:hAnsi="Times New Roman" w:cs="Times New Roman"/>
          <w:sz w:val="24"/>
          <w:szCs w:val="24"/>
        </w:rPr>
        <w:t>ok</w:t>
      </w:r>
      <w:r w:rsidRPr="00C4295C">
        <w:rPr>
          <w:rFonts w:ascii="Times New Roman" w:hAnsi="Times New Roman" w:cs="Times New Roman"/>
          <w:sz w:val="24"/>
          <w:szCs w:val="24"/>
        </w:rPr>
        <w:t xml:space="preserve"> koordinátorainak meghívásával </w:t>
      </w:r>
      <w:r w:rsidR="00C1329D">
        <w:rPr>
          <w:rFonts w:ascii="Times New Roman" w:hAnsi="Times New Roman" w:cs="Times New Roman"/>
          <w:sz w:val="24"/>
          <w:szCs w:val="24"/>
        </w:rPr>
        <w:t>le</w:t>
      </w:r>
      <w:r w:rsidRPr="00C4295C">
        <w:rPr>
          <w:rFonts w:ascii="Times New Roman" w:hAnsi="Times New Roman" w:cs="Times New Roman"/>
          <w:sz w:val="24"/>
          <w:szCs w:val="24"/>
        </w:rPr>
        <w:t>zajl</w:t>
      </w:r>
      <w:r w:rsidR="00C1329D">
        <w:rPr>
          <w:rFonts w:ascii="Times New Roman" w:hAnsi="Times New Roman" w:cs="Times New Roman"/>
          <w:sz w:val="24"/>
          <w:szCs w:val="24"/>
        </w:rPr>
        <w:t>ott</w:t>
      </w:r>
      <w:r w:rsidRPr="00C4295C">
        <w:rPr>
          <w:rFonts w:ascii="Times New Roman" w:hAnsi="Times New Roman" w:cs="Times New Roman"/>
          <w:sz w:val="24"/>
          <w:szCs w:val="24"/>
        </w:rPr>
        <w:t xml:space="preserve"> eseményen Győr és Pécs városa, valamint az Egészséges Városok Magyar Nyelvű Szövetsége képviseltette magát. </w:t>
      </w:r>
    </w:p>
    <w:p w:rsidR="00941796" w:rsidRPr="00C4295C" w:rsidRDefault="00CF33F9" w:rsidP="00D320E3">
      <w:pPr>
        <w:spacing w:after="0" w:line="240" w:lineRule="auto"/>
        <w:jc w:val="both"/>
        <w:rPr>
          <w:rFonts w:ascii="Times New Roman" w:eastAsia="Times New Roman" w:hAnsi="Times New Roman" w:cs="Times New Roman"/>
          <w:sz w:val="24"/>
          <w:szCs w:val="24"/>
          <w:lang w:eastAsia="hu-HU"/>
        </w:rPr>
      </w:pPr>
      <w:r w:rsidRPr="00C4295C">
        <w:rPr>
          <w:rFonts w:ascii="Times New Roman" w:hAnsi="Times New Roman" w:cs="Times New Roman"/>
          <w:bCs/>
          <w:sz w:val="24"/>
          <w:szCs w:val="24"/>
        </w:rPr>
        <w:t xml:space="preserve">A szakmai értekezlet első két napja a projektvárosok és nemzeti hálózati koordinátorok részére szólt, a harmadik nap a nemzeti hálózati koordinátorok éves ülése került megrendezésre. </w:t>
      </w:r>
    </w:p>
    <w:p w:rsidR="00CA24FB" w:rsidRPr="00C4295C" w:rsidRDefault="00CA24FB" w:rsidP="00D320E3">
      <w:pPr>
        <w:spacing w:after="0" w:line="240" w:lineRule="auto"/>
        <w:jc w:val="both"/>
        <w:rPr>
          <w:rFonts w:ascii="Times New Roman" w:hAnsi="Times New Roman" w:cs="Times New Roman"/>
          <w:color w:val="000000"/>
          <w:sz w:val="24"/>
          <w:szCs w:val="24"/>
          <w:shd w:val="clear" w:color="auto" w:fill="FFFFFF"/>
        </w:rPr>
      </w:pPr>
      <w:r w:rsidRPr="00C4295C">
        <w:rPr>
          <w:rFonts w:ascii="Times New Roman" w:hAnsi="Times New Roman" w:cs="Times New Roman"/>
          <w:b/>
          <w:bCs/>
          <w:sz w:val="24"/>
          <w:szCs w:val="24"/>
        </w:rPr>
        <w:t>A találkozó első nap</w:t>
      </w:r>
      <w:r w:rsidR="00CF33F9" w:rsidRPr="00C4295C">
        <w:rPr>
          <w:rFonts w:ascii="Times New Roman" w:hAnsi="Times New Roman" w:cs="Times New Roman"/>
          <w:b/>
          <w:bCs/>
          <w:sz w:val="24"/>
          <w:szCs w:val="24"/>
        </w:rPr>
        <w:t>já</w:t>
      </w:r>
      <w:r w:rsidRPr="00C4295C">
        <w:rPr>
          <w:rFonts w:ascii="Times New Roman" w:hAnsi="Times New Roman" w:cs="Times New Roman"/>
          <w:b/>
          <w:bCs/>
          <w:sz w:val="24"/>
          <w:szCs w:val="24"/>
        </w:rPr>
        <w:t xml:space="preserve">n </w:t>
      </w:r>
      <w:r w:rsidRPr="00C4295C">
        <w:rPr>
          <w:rFonts w:ascii="Times New Roman" w:hAnsi="Times New Roman" w:cs="Times New Roman"/>
          <w:bCs/>
          <w:sz w:val="24"/>
          <w:szCs w:val="24"/>
        </w:rPr>
        <w:t xml:space="preserve">a WHO Európai Regionális </w:t>
      </w:r>
      <w:proofErr w:type="gramStart"/>
      <w:r w:rsidRPr="00C4295C">
        <w:rPr>
          <w:rFonts w:ascii="Times New Roman" w:hAnsi="Times New Roman" w:cs="Times New Roman"/>
          <w:bCs/>
          <w:sz w:val="24"/>
          <w:szCs w:val="24"/>
        </w:rPr>
        <w:t>Iroda különböző</w:t>
      </w:r>
      <w:proofErr w:type="gramEnd"/>
      <w:r w:rsidRPr="00C4295C">
        <w:rPr>
          <w:rFonts w:ascii="Times New Roman" w:hAnsi="Times New Roman" w:cs="Times New Roman"/>
          <w:bCs/>
          <w:sz w:val="24"/>
          <w:szCs w:val="24"/>
        </w:rPr>
        <w:t xml:space="preserve"> osztályai mutatkoztak be. Elsőként </w:t>
      </w:r>
      <w:r w:rsidRPr="00C4295C">
        <w:rPr>
          <w:rFonts w:ascii="Times New Roman" w:hAnsi="Times New Roman" w:cs="Times New Roman"/>
          <w:b/>
          <w:bCs/>
          <w:sz w:val="24"/>
          <w:szCs w:val="24"/>
        </w:rPr>
        <w:t xml:space="preserve">dr. Jakab Zsuzsanna, a WHO Európai Regionális Irodájának főigazgatója </w:t>
      </w:r>
      <w:r w:rsidRPr="00C4295C">
        <w:rPr>
          <w:rFonts w:ascii="Times New Roman" w:hAnsi="Times New Roman" w:cs="Times New Roman"/>
          <w:bCs/>
          <w:sz w:val="24"/>
          <w:szCs w:val="24"/>
        </w:rPr>
        <w:t xml:space="preserve">köszöntötte a résztvevőket és mutatta be az Európai Régióra irányuló legfőbb célkitűzéseket, programokat. Külön kiemelte professzor dr. Ilona </w:t>
      </w:r>
      <w:proofErr w:type="spellStart"/>
      <w:r w:rsidRPr="00C4295C">
        <w:rPr>
          <w:rFonts w:ascii="Times New Roman" w:hAnsi="Times New Roman" w:cs="Times New Roman"/>
          <w:bCs/>
          <w:sz w:val="24"/>
          <w:szCs w:val="24"/>
        </w:rPr>
        <w:t>Kickbush</w:t>
      </w:r>
      <w:proofErr w:type="spellEnd"/>
      <w:r w:rsidRPr="00C4295C">
        <w:rPr>
          <w:rFonts w:ascii="Times New Roman" w:hAnsi="Times New Roman" w:cs="Times New Roman"/>
          <w:bCs/>
          <w:sz w:val="24"/>
          <w:szCs w:val="24"/>
        </w:rPr>
        <w:t xml:space="preserve"> személyét, aki 1988-ban dr. Agis Tsouros közreműködésével elindította az Egészséges Városok programot. </w:t>
      </w:r>
      <w:proofErr w:type="spellStart"/>
      <w:r w:rsidRPr="00C4295C">
        <w:rPr>
          <w:rFonts w:ascii="Times New Roman" w:hAnsi="Times New Roman" w:cs="Times New Roman"/>
          <w:bCs/>
          <w:sz w:val="24"/>
          <w:szCs w:val="24"/>
        </w:rPr>
        <w:t>Kickbush</w:t>
      </w:r>
      <w:proofErr w:type="spellEnd"/>
      <w:r w:rsidRPr="00C4295C">
        <w:rPr>
          <w:rFonts w:ascii="Times New Roman" w:hAnsi="Times New Roman" w:cs="Times New Roman"/>
          <w:bCs/>
          <w:sz w:val="24"/>
          <w:szCs w:val="24"/>
        </w:rPr>
        <w:t xml:space="preserve"> professzorasszony a </w:t>
      </w:r>
      <w:r w:rsidRPr="00C4295C">
        <w:rPr>
          <w:rFonts w:ascii="Times New Roman" w:hAnsi="Times New Roman" w:cs="Times New Roman"/>
          <w:sz w:val="24"/>
          <w:szCs w:val="24"/>
          <w:shd w:val="clear" w:color="auto" w:fill="FFFFFF"/>
        </w:rPr>
        <w:t xml:space="preserve">Nemzetközi és fejlesztési tanulmányok Doktori Iskolája </w:t>
      </w:r>
      <w:r w:rsidRPr="00C4295C">
        <w:rPr>
          <w:rFonts w:ascii="Times New Roman" w:hAnsi="Times New Roman" w:cs="Times New Roman"/>
          <w:bCs/>
          <w:sz w:val="24"/>
          <w:szCs w:val="24"/>
        </w:rPr>
        <w:t>G</w:t>
      </w:r>
      <w:r w:rsidRPr="00C4295C">
        <w:rPr>
          <w:rFonts w:ascii="Times New Roman" w:hAnsi="Times New Roman" w:cs="Times New Roman"/>
          <w:sz w:val="24"/>
          <w:szCs w:val="24"/>
          <w:shd w:val="clear" w:color="auto" w:fill="FFFFFF"/>
        </w:rPr>
        <w:t>lobális</w:t>
      </w:r>
      <w:r w:rsidRPr="00C4295C">
        <w:rPr>
          <w:rFonts w:ascii="Times New Roman" w:hAnsi="Times New Roman" w:cs="Times New Roman"/>
          <w:color w:val="000000"/>
          <w:sz w:val="24"/>
          <w:szCs w:val="24"/>
          <w:shd w:val="clear" w:color="auto" w:fill="FFFFFF"/>
        </w:rPr>
        <w:t xml:space="preserve"> Egészség Program igazgatója Genfben. </w:t>
      </w:r>
      <w:proofErr w:type="spellStart"/>
      <w:r w:rsidRPr="00C4295C">
        <w:rPr>
          <w:rFonts w:ascii="Times New Roman" w:hAnsi="Times New Roman" w:cs="Times New Roman"/>
          <w:color w:val="000000"/>
          <w:sz w:val="24"/>
          <w:szCs w:val="24"/>
          <w:shd w:val="clear" w:color="auto" w:fill="FFFFFF"/>
        </w:rPr>
        <w:t>Kosinska</w:t>
      </w:r>
      <w:proofErr w:type="spellEnd"/>
      <w:r w:rsidRPr="00C4295C">
        <w:rPr>
          <w:rFonts w:ascii="Times New Roman" w:hAnsi="Times New Roman" w:cs="Times New Roman"/>
          <w:color w:val="000000"/>
          <w:sz w:val="24"/>
          <w:szCs w:val="24"/>
          <w:shd w:val="clear" w:color="auto" w:fill="FFFFFF"/>
        </w:rPr>
        <w:t xml:space="preserve"> asszony őt kérte fel tanácsadónak az Egészséges Városok létrejöttének 30. évfordulójára való felkészülés szakmai anyagainak elkészítéséhez.</w:t>
      </w:r>
    </w:p>
    <w:p w:rsidR="00CA24FB" w:rsidRPr="00C4295C" w:rsidRDefault="00CA24FB" w:rsidP="00D320E3">
      <w:pPr>
        <w:tabs>
          <w:tab w:val="num" w:pos="2160"/>
        </w:tabs>
        <w:spacing w:after="0" w:line="240" w:lineRule="auto"/>
        <w:jc w:val="both"/>
        <w:rPr>
          <w:rFonts w:ascii="Times New Roman" w:hAnsi="Times New Roman" w:cs="Times New Roman"/>
          <w:color w:val="000000"/>
          <w:sz w:val="24"/>
          <w:szCs w:val="24"/>
          <w:shd w:val="clear" w:color="auto" w:fill="FFFFFF"/>
        </w:rPr>
      </w:pPr>
      <w:r w:rsidRPr="00C4295C">
        <w:rPr>
          <w:rFonts w:ascii="Times New Roman" w:hAnsi="Times New Roman" w:cs="Times New Roman"/>
          <w:color w:val="000000"/>
          <w:sz w:val="24"/>
          <w:szCs w:val="24"/>
          <w:shd w:val="clear" w:color="auto" w:fill="FFFFFF"/>
        </w:rPr>
        <w:t>A főigazgató asszony a WHO EURO egyik legsikeresebb programjának nevezte az Egészséges Városokat, amelynek bővítését javasolta. Fontosnak tartja a kezdeményezések szinergiái</w:t>
      </w:r>
      <w:r w:rsidR="00CF33F9" w:rsidRPr="00C4295C">
        <w:rPr>
          <w:rFonts w:ascii="Times New Roman" w:hAnsi="Times New Roman" w:cs="Times New Roman"/>
          <w:color w:val="000000"/>
          <w:sz w:val="24"/>
          <w:szCs w:val="24"/>
          <w:shd w:val="clear" w:color="auto" w:fill="FFFFFF"/>
        </w:rPr>
        <w:t>nak ki</w:t>
      </w:r>
      <w:r w:rsidRPr="00C4295C">
        <w:rPr>
          <w:rFonts w:ascii="Times New Roman" w:hAnsi="Times New Roman" w:cs="Times New Roman"/>
          <w:color w:val="000000"/>
          <w:sz w:val="24"/>
          <w:szCs w:val="24"/>
          <w:shd w:val="clear" w:color="auto" w:fill="FFFFFF"/>
        </w:rPr>
        <w:t>használ</w:t>
      </w:r>
      <w:r w:rsidR="00CF33F9" w:rsidRPr="00C4295C">
        <w:rPr>
          <w:rFonts w:ascii="Times New Roman" w:hAnsi="Times New Roman" w:cs="Times New Roman"/>
          <w:color w:val="000000"/>
          <w:sz w:val="24"/>
          <w:szCs w:val="24"/>
          <w:shd w:val="clear" w:color="auto" w:fill="FFFFFF"/>
        </w:rPr>
        <w:t>ását</w:t>
      </w:r>
      <w:r w:rsidRPr="00C4295C">
        <w:rPr>
          <w:rFonts w:ascii="Times New Roman" w:hAnsi="Times New Roman" w:cs="Times New Roman"/>
          <w:color w:val="000000"/>
          <w:sz w:val="24"/>
          <w:szCs w:val="24"/>
          <w:shd w:val="clear" w:color="auto" w:fill="FFFFFF"/>
        </w:rPr>
        <w:t xml:space="preserve"> ahhoz, hogy az új kihívásokra megfelelő válaszokat </w:t>
      </w:r>
      <w:r w:rsidR="00CF33F9" w:rsidRPr="00C4295C">
        <w:rPr>
          <w:rFonts w:ascii="Times New Roman" w:hAnsi="Times New Roman" w:cs="Times New Roman"/>
          <w:color w:val="000000"/>
          <w:sz w:val="24"/>
          <w:szCs w:val="24"/>
          <w:shd w:val="clear" w:color="auto" w:fill="FFFFFF"/>
        </w:rPr>
        <w:t>lehessen</w:t>
      </w:r>
      <w:r w:rsidRPr="00C4295C">
        <w:rPr>
          <w:rFonts w:ascii="Times New Roman" w:hAnsi="Times New Roman" w:cs="Times New Roman"/>
          <w:color w:val="000000"/>
          <w:sz w:val="24"/>
          <w:szCs w:val="24"/>
          <w:shd w:val="clear" w:color="auto" w:fill="FFFFFF"/>
        </w:rPr>
        <w:t xml:space="preserve"> adni. Példaként említette a 2015-ben megjelent egészség jelentést, amely szerint az anyai halálozás </w:t>
      </w:r>
      <w:r w:rsidRPr="00C4295C">
        <w:rPr>
          <w:rFonts w:ascii="Times New Roman" w:hAnsi="Times New Roman" w:cs="Times New Roman"/>
          <w:color w:val="000000"/>
          <w:sz w:val="24"/>
          <w:szCs w:val="24"/>
          <w:shd w:val="clear" w:color="auto" w:fill="FFFFFF"/>
        </w:rPr>
        <w:lastRenderedPageBreak/>
        <w:t>tekintetében is jelentős egészségi egyenlőtlenségek tapasztalhatók az Európai Régióban. Közös akciókra, teljes partnerségre van szükség a WHO irányító szervezetei, a régiók a városok a munkahelyek, egyetemek és egyéb színterek között ahhoz, hogy változás</w:t>
      </w:r>
      <w:r w:rsidR="00CF33F9" w:rsidRPr="00C4295C">
        <w:rPr>
          <w:rFonts w:ascii="Times New Roman" w:hAnsi="Times New Roman" w:cs="Times New Roman"/>
          <w:color w:val="000000"/>
          <w:sz w:val="24"/>
          <w:szCs w:val="24"/>
          <w:shd w:val="clear" w:color="auto" w:fill="FFFFFF"/>
        </w:rPr>
        <w:t xml:space="preserve"> következzen be</w:t>
      </w:r>
      <w:r w:rsidRPr="00C4295C">
        <w:rPr>
          <w:rFonts w:ascii="Times New Roman" w:hAnsi="Times New Roman" w:cs="Times New Roman"/>
          <w:color w:val="000000"/>
          <w:sz w:val="24"/>
          <w:szCs w:val="24"/>
          <w:shd w:val="clear" w:color="auto" w:fill="FFFFFF"/>
        </w:rPr>
        <w:t>. Az egészségfejlesztés, az egészség társadalmi meghatározói, a fenntartható fejlődés, az egészség és jól-lét átfogó prioritások. Ezért még inkább együtt kell működni az alábbi négy területen:</w:t>
      </w:r>
    </w:p>
    <w:p w:rsidR="00CA24FB" w:rsidRPr="00C4295C" w:rsidRDefault="00CA24FB" w:rsidP="00D320E3">
      <w:pPr>
        <w:pStyle w:val="Listaszerbekezds"/>
        <w:numPr>
          <w:ilvl w:val="0"/>
          <w:numId w:val="25"/>
        </w:numPr>
        <w:tabs>
          <w:tab w:val="num" w:pos="851"/>
        </w:tabs>
        <w:spacing w:after="0" w:line="240" w:lineRule="auto"/>
        <w:ind w:left="851" w:hanging="567"/>
        <w:jc w:val="both"/>
        <w:rPr>
          <w:rFonts w:ascii="Times New Roman" w:hAnsi="Times New Roman" w:cs="Times New Roman"/>
          <w:bCs/>
          <w:sz w:val="24"/>
          <w:szCs w:val="24"/>
        </w:rPr>
      </w:pPr>
      <w:r w:rsidRPr="00C4295C">
        <w:rPr>
          <w:rFonts w:ascii="Times New Roman" w:hAnsi="Times New Roman" w:cs="Times New Roman"/>
          <w:bCs/>
          <w:sz w:val="24"/>
          <w:szCs w:val="24"/>
        </w:rPr>
        <w:t>Kommunikáció</w:t>
      </w:r>
    </w:p>
    <w:p w:rsidR="00CA24FB" w:rsidRPr="00C4295C" w:rsidRDefault="00CA24FB" w:rsidP="00D320E3">
      <w:pPr>
        <w:pStyle w:val="Listaszerbekezds"/>
        <w:numPr>
          <w:ilvl w:val="0"/>
          <w:numId w:val="25"/>
        </w:numPr>
        <w:tabs>
          <w:tab w:val="num" w:pos="851"/>
        </w:tabs>
        <w:spacing w:after="0" w:line="240" w:lineRule="auto"/>
        <w:ind w:left="851" w:hanging="567"/>
        <w:jc w:val="both"/>
        <w:rPr>
          <w:rFonts w:ascii="Times New Roman" w:hAnsi="Times New Roman" w:cs="Times New Roman"/>
          <w:bCs/>
          <w:sz w:val="24"/>
          <w:szCs w:val="24"/>
        </w:rPr>
      </w:pPr>
      <w:r w:rsidRPr="00C4295C">
        <w:rPr>
          <w:rFonts w:ascii="Times New Roman" w:hAnsi="Times New Roman" w:cs="Times New Roman"/>
          <w:bCs/>
          <w:sz w:val="24"/>
          <w:szCs w:val="24"/>
        </w:rPr>
        <w:t>Stratégiai irányok meghatározása, a dokumentumok ismertetése, kulcs üzenetek megfogalmazása</w:t>
      </w:r>
    </w:p>
    <w:p w:rsidR="00CA24FB" w:rsidRPr="00C4295C" w:rsidRDefault="00CA24FB" w:rsidP="00D320E3">
      <w:pPr>
        <w:pStyle w:val="Listaszerbekezds"/>
        <w:numPr>
          <w:ilvl w:val="0"/>
          <w:numId w:val="25"/>
        </w:numPr>
        <w:tabs>
          <w:tab w:val="num" w:pos="851"/>
        </w:tabs>
        <w:spacing w:after="0" w:line="240" w:lineRule="auto"/>
        <w:ind w:left="851" w:hanging="567"/>
        <w:jc w:val="both"/>
        <w:rPr>
          <w:rFonts w:ascii="Times New Roman" w:hAnsi="Times New Roman" w:cs="Times New Roman"/>
          <w:bCs/>
          <w:sz w:val="24"/>
          <w:szCs w:val="24"/>
        </w:rPr>
      </w:pPr>
      <w:r w:rsidRPr="00C4295C">
        <w:rPr>
          <w:rFonts w:ascii="Times New Roman" w:hAnsi="Times New Roman" w:cs="Times New Roman"/>
          <w:bCs/>
          <w:sz w:val="24"/>
          <w:szCs w:val="24"/>
        </w:rPr>
        <w:t>Kormányzati témák</w:t>
      </w:r>
    </w:p>
    <w:p w:rsidR="00CA24FB" w:rsidRPr="00C4295C" w:rsidRDefault="00CA24FB" w:rsidP="00D320E3">
      <w:pPr>
        <w:pStyle w:val="Listaszerbekezds"/>
        <w:numPr>
          <w:ilvl w:val="0"/>
          <w:numId w:val="25"/>
        </w:numPr>
        <w:tabs>
          <w:tab w:val="num" w:pos="851"/>
        </w:tabs>
        <w:spacing w:after="0" w:line="240" w:lineRule="auto"/>
        <w:ind w:left="851" w:hanging="567"/>
        <w:jc w:val="both"/>
        <w:rPr>
          <w:rFonts w:ascii="Times New Roman" w:hAnsi="Times New Roman" w:cs="Times New Roman"/>
          <w:bCs/>
          <w:sz w:val="24"/>
          <w:szCs w:val="24"/>
        </w:rPr>
      </w:pPr>
      <w:r w:rsidRPr="00C4295C">
        <w:rPr>
          <w:rFonts w:ascii="Times New Roman" w:hAnsi="Times New Roman" w:cs="Times New Roman"/>
          <w:bCs/>
          <w:sz w:val="24"/>
          <w:szCs w:val="24"/>
        </w:rPr>
        <w:t>Városi Egészség tervek</w:t>
      </w:r>
    </w:p>
    <w:p w:rsidR="00CA24FB" w:rsidRPr="00C4295C" w:rsidRDefault="00CA24FB" w:rsidP="00D320E3">
      <w:pPr>
        <w:tabs>
          <w:tab w:val="num" w:pos="2160"/>
        </w:tabs>
        <w:spacing w:after="0" w:line="240" w:lineRule="auto"/>
        <w:jc w:val="both"/>
        <w:rPr>
          <w:rFonts w:ascii="Times New Roman" w:hAnsi="Times New Roman" w:cs="Times New Roman"/>
          <w:bCs/>
          <w:sz w:val="24"/>
          <w:szCs w:val="24"/>
        </w:rPr>
      </w:pPr>
      <w:r w:rsidRPr="00C4295C">
        <w:rPr>
          <w:rFonts w:ascii="Times New Roman" w:hAnsi="Times New Roman" w:cs="Times New Roman"/>
          <w:bCs/>
          <w:sz w:val="24"/>
          <w:szCs w:val="24"/>
        </w:rPr>
        <w:t>Végül az Egészséges Városok nemzeti hálózatainak és projektvárosainak a WHO központtal és a saját kormányzatukkal való jobb kommunikációját szorgalmazta.</w:t>
      </w:r>
    </w:p>
    <w:p w:rsidR="00CA24FB" w:rsidRPr="00C4295C" w:rsidRDefault="00CA24FB" w:rsidP="00D320E3">
      <w:pPr>
        <w:tabs>
          <w:tab w:val="num" w:pos="2160"/>
        </w:tabs>
        <w:spacing w:after="0" w:line="240" w:lineRule="auto"/>
        <w:jc w:val="both"/>
        <w:rPr>
          <w:rFonts w:ascii="Times New Roman" w:hAnsi="Times New Roman" w:cs="Times New Roman"/>
          <w:sz w:val="24"/>
          <w:szCs w:val="24"/>
        </w:rPr>
      </w:pPr>
      <w:r w:rsidRPr="00C4295C">
        <w:rPr>
          <w:rFonts w:ascii="Times New Roman" w:hAnsi="Times New Roman" w:cs="Times New Roman"/>
          <w:bCs/>
          <w:sz w:val="24"/>
          <w:szCs w:val="24"/>
        </w:rPr>
        <w:t>Ezt követően az alábbi osztályok mutatták be legfőbb stratégiai dokumentumaikat, célkitűzéseiket, a lehetséges együttműködés területeit:</w:t>
      </w:r>
    </w:p>
    <w:p w:rsidR="00CA24FB" w:rsidRPr="00C4295C" w:rsidRDefault="00CA24FB" w:rsidP="00D320E3">
      <w:pPr>
        <w:numPr>
          <w:ilvl w:val="2"/>
          <w:numId w:val="24"/>
        </w:numPr>
        <w:tabs>
          <w:tab w:val="clear" w:pos="2160"/>
          <w:tab w:val="num" w:pos="709"/>
        </w:tabs>
        <w:spacing w:after="0" w:line="240" w:lineRule="auto"/>
        <w:ind w:left="426" w:firstLine="141"/>
        <w:jc w:val="both"/>
        <w:rPr>
          <w:rFonts w:ascii="Times New Roman" w:hAnsi="Times New Roman" w:cs="Times New Roman"/>
          <w:sz w:val="24"/>
          <w:szCs w:val="24"/>
        </w:rPr>
      </w:pPr>
      <w:r w:rsidRPr="00C4295C">
        <w:rPr>
          <w:rFonts w:ascii="Times New Roman" w:hAnsi="Times New Roman" w:cs="Times New Roman"/>
          <w:b/>
          <w:bCs/>
          <w:sz w:val="24"/>
          <w:szCs w:val="24"/>
        </w:rPr>
        <w:t>Politikai intézkedések és kormányzás az egészség és jólét érdekében</w:t>
      </w:r>
    </w:p>
    <w:p w:rsidR="00CA24FB" w:rsidRPr="00C4295C" w:rsidRDefault="00CA24FB" w:rsidP="00D320E3">
      <w:pPr>
        <w:tabs>
          <w:tab w:val="num" w:pos="709"/>
        </w:tabs>
        <w:spacing w:after="0" w:line="240" w:lineRule="auto"/>
        <w:ind w:left="426" w:firstLine="141"/>
        <w:jc w:val="both"/>
        <w:rPr>
          <w:rFonts w:ascii="Times New Roman" w:hAnsi="Times New Roman" w:cs="Times New Roman"/>
          <w:b/>
          <w:bCs/>
          <w:sz w:val="24"/>
          <w:szCs w:val="24"/>
        </w:rPr>
      </w:pPr>
      <w:r w:rsidRPr="00C4295C">
        <w:rPr>
          <w:rFonts w:ascii="Times New Roman" w:hAnsi="Times New Roman" w:cs="Times New Roman"/>
          <w:b/>
          <w:bCs/>
          <w:sz w:val="24"/>
          <w:szCs w:val="24"/>
        </w:rPr>
        <w:t xml:space="preserve">  (Dr. Piroska </w:t>
      </w:r>
      <w:proofErr w:type="spellStart"/>
      <w:r w:rsidRPr="00C4295C">
        <w:rPr>
          <w:rFonts w:ascii="Times New Roman" w:hAnsi="Times New Roman" w:cs="Times New Roman"/>
          <w:b/>
          <w:bCs/>
          <w:sz w:val="24"/>
          <w:szCs w:val="24"/>
        </w:rPr>
        <w:t>Östlin</w:t>
      </w:r>
      <w:proofErr w:type="spellEnd"/>
      <w:r w:rsidRPr="00C4295C">
        <w:rPr>
          <w:rFonts w:ascii="Times New Roman" w:hAnsi="Times New Roman" w:cs="Times New Roman"/>
          <w:b/>
          <w:bCs/>
          <w:sz w:val="24"/>
          <w:szCs w:val="24"/>
        </w:rPr>
        <w:t xml:space="preserve"> osztályvezető)</w:t>
      </w:r>
    </w:p>
    <w:p w:rsidR="00CA24FB" w:rsidRPr="00C4295C" w:rsidRDefault="00CA24FB" w:rsidP="00D320E3">
      <w:pPr>
        <w:numPr>
          <w:ilvl w:val="2"/>
          <w:numId w:val="24"/>
        </w:numPr>
        <w:tabs>
          <w:tab w:val="clear" w:pos="2160"/>
          <w:tab w:val="num" w:pos="709"/>
        </w:tabs>
        <w:spacing w:after="0" w:line="240" w:lineRule="auto"/>
        <w:ind w:left="426" w:firstLine="141"/>
        <w:jc w:val="both"/>
        <w:rPr>
          <w:rFonts w:ascii="Times New Roman" w:hAnsi="Times New Roman" w:cs="Times New Roman"/>
          <w:sz w:val="24"/>
          <w:szCs w:val="24"/>
        </w:rPr>
      </w:pPr>
      <w:r w:rsidRPr="00C4295C">
        <w:rPr>
          <w:rFonts w:ascii="Times New Roman" w:hAnsi="Times New Roman" w:cs="Times New Roman"/>
          <w:b/>
          <w:bCs/>
          <w:sz w:val="24"/>
          <w:szCs w:val="24"/>
        </w:rPr>
        <w:t>Nem-fertőző betegségek és egészségfejlesztés az egész életen át</w:t>
      </w:r>
    </w:p>
    <w:p w:rsidR="00CA24FB" w:rsidRPr="00C4295C" w:rsidRDefault="00CA24FB" w:rsidP="00D320E3">
      <w:pPr>
        <w:numPr>
          <w:ilvl w:val="2"/>
          <w:numId w:val="24"/>
        </w:numPr>
        <w:tabs>
          <w:tab w:val="clear" w:pos="2160"/>
          <w:tab w:val="num" w:pos="709"/>
        </w:tabs>
        <w:spacing w:after="0" w:line="240" w:lineRule="auto"/>
        <w:ind w:left="426" w:firstLine="141"/>
        <w:jc w:val="both"/>
        <w:rPr>
          <w:rFonts w:ascii="Times New Roman" w:hAnsi="Times New Roman" w:cs="Times New Roman"/>
          <w:sz w:val="24"/>
          <w:szCs w:val="24"/>
        </w:rPr>
      </w:pPr>
      <w:r w:rsidRPr="00C4295C">
        <w:rPr>
          <w:rFonts w:ascii="Times New Roman" w:hAnsi="Times New Roman" w:cs="Times New Roman"/>
          <w:b/>
          <w:bCs/>
          <w:sz w:val="24"/>
          <w:szCs w:val="24"/>
        </w:rPr>
        <w:t>Információ, bizonyíték, kutatás és innováció</w:t>
      </w:r>
    </w:p>
    <w:p w:rsidR="00CA24FB" w:rsidRPr="00C4295C" w:rsidRDefault="00CA24FB" w:rsidP="00D320E3">
      <w:pPr>
        <w:numPr>
          <w:ilvl w:val="2"/>
          <w:numId w:val="24"/>
        </w:numPr>
        <w:tabs>
          <w:tab w:val="clear" w:pos="2160"/>
          <w:tab w:val="num" w:pos="709"/>
        </w:tabs>
        <w:spacing w:after="0" w:line="240" w:lineRule="auto"/>
        <w:ind w:left="426" w:firstLine="141"/>
        <w:jc w:val="both"/>
        <w:rPr>
          <w:rFonts w:ascii="Times New Roman" w:hAnsi="Times New Roman" w:cs="Times New Roman"/>
          <w:sz w:val="24"/>
          <w:szCs w:val="24"/>
        </w:rPr>
      </w:pPr>
      <w:r w:rsidRPr="00C4295C">
        <w:rPr>
          <w:rFonts w:ascii="Times New Roman" w:hAnsi="Times New Roman" w:cs="Times New Roman"/>
          <w:b/>
          <w:bCs/>
          <w:sz w:val="24"/>
          <w:szCs w:val="24"/>
        </w:rPr>
        <w:t>Fertőző betegségek és egészségügyi biztonság</w:t>
      </w:r>
    </w:p>
    <w:p w:rsidR="00CA24FB" w:rsidRPr="00C4295C" w:rsidRDefault="00CA24FB" w:rsidP="00D320E3">
      <w:pPr>
        <w:numPr>
          <w:ilvl w:val="2"/>
          <w:numId w:val="24"/>
        </w:numPr>
        <w:tabs>
          <w:tab w:val="clear" w:pos="2160"/>
          <w:tab w:val="num" w:pos="709"/>
        </w:tabs>
        <w:spacing w:after="0" w:line="240" w:lineRule="auto"/>
        <w:ind w:left="426" w:firstLine="141"/>
        <w:jc w:val="both"/>
        <w:rPr>
          <w:rFonts w:ascii="Times New Roman" w:hAnsi="Times New Roman" w:cs="Times New Roman"/>
          <w:sz w:val="24"/>
          <w:szCs w:val="24"/>
        </w:rPr>
      </w:pPr>
      <w:r w:rsidRPr="00C4295C">
        <w:rPr>
          <w:rFonts w:ascii="Times New Roman" w:hAnsi="Times New Roman" w:cs="Times New Roman"/>
          <w:b/>
          <w:bCs/>
          <w:sz w:val="24"/>
          <w:szCs w:val="24"/>
        </w:rPr>
        <w:t>Egészségügyi rendszerek és közegészségügy</w:t>
      </w:r>
    </w:p>
    <w:p w:rsidR="00CA24FB" w:rsidRPr="00C4295C" w:rsidRDefault="00CA24F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Az Egészséges Városok Program a </w:t>
      </w:r>
      <w:r w:rsidRPr="00C4295C">
        <w:rPr>
          <w:rFonts w:ascii="Times New Roman" w:hAnsi="Times New Roman" w:cs="Times New Roman"/>
          <w:b/>
          <w:bCs/>
          <w:sz w:val="24"/>
          <w:szCs w:val="24"/>
        </w:rPr>
        <w:t>Politikai intézkedések és kormányzás az egészség és jólét érdekében O</w:t>
      </w:r>
      <w:r w:rsidRPr="00C4295C">
        <w:rPr>
          <w:rFonts w:ascii="Times New Roman" w:hAnsi="Times New Roman" w:cs="Times New Roman"/>
          <w:b/>
          <w:sz w:val="24"/>
          <w:szCs w:val="24"/>
        </w:rPr>
        <w:t>sztályhoz</w:t>
      </w:r>
      <w:r w:rsidRPr="00C4295C">
        <w:rPr>
          <w:rFonts w:ascii="Times New Roman" w:hAnsi="Times New Roman" w:cs="Times New Roman"/>
          <w:sz w:val="24"/>
          <w:szCs w:val="24"/>
        </w:rPr>
        <w:t xml:space="preserve"> tartozik, ezért dr. Piroska </w:t>
      </w:r>
      <w:proofErr w:type="spellStart"/>
      <w:r w:rsidRPr="00C4295C">
        <w:rPr>
          <w:rFonts w:ascii="Times New Roman" w:hAnsi="Times New Roman" w:cs="Times New Roman"/>
          <w:sz w:val="24"/>
          <w:szCs w:val="24"/>
        </w:rPr>
        <w:t>Östlin</w:t>
      </w:r>
      <w:proofErr w:type="spellEnd"/>
      <w:r w:rsidRPr="00C4295C">
        <w:rPr>
          <w:rFonts w:ascii="Times New Roman" w:hAnsi="Times New Roman" w:cs="Times New Roman"/>
          <w:sz w:val="24"/>
          <w:szCs w:val="24"/>
        </w:rPr>
        <w:t xml:space="preserve"> osztályvezető 9 program területet vázolt fel:</w:t>
      </w:r>
    </w:p>
    <w:p w:rsidR="00CA24FB" w:rsidRPr="00C4295C" w:rsidRDefault="00CA24FB" w:rsidP="00D320E3">
      <w:pPr>
        <w:pStyle w:val="Listaszerbekezds"/>
        <w:numPr>
          <w:ilvl w:val="0"/>
          <w:numId w:val="26"/>
        </w:numPr>
        <w:tabs>
          <w:tab w:val="num" w:pos="709"/>
        </w:tabs>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Egészséges Régiók Hálózat</w:t>
      </w:r>
    </w:p>
    <w:p w:rsidR="00CA24FB" w:rsidRPr="00C4295C" w:rsidRDefault="00CA24FB" w:rsidP="00D320E3">
      <w:pPr>
        <w:pStyle w:val="Listaszerbekezds"/>
        <w:numPr>
          <w:ilvl w:val="0"/>
          <w:numId w:val="26"/>
        </w:numPr>
        <w:tabs>
          <w:tab w:val="num" w:pos="709"/>
        </w:tabs>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Kis Országok Kezdeményezés</w:t>
      </w:r>
    </w:p>
    <w:p w:rsidR="00CA24FB" w:rsidRPr="00C4295C" w:rsidRDefault="00CA24FB" w:rsidP="00D320E3">
      <w:pPr>
        <w:pStyle w:val="Listaszerbekezds"/>
        <w:numPr>
          <w:ilvl w:val="0"/>
          <w:numId w:val="26"/>
        </w:numPr>
        <w:tabs>
          <w:tab w:val="num" w:pos="709"/>
        </w:tabs>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Az Egészség Társadalmi Meghatározói</w:t>
      </w:r>
    </w:p>
    <w:p w:rsidR="00CA24FB" w:rsidRPr="00C4295C" w:rsidRDefault="00CA24FB" w:rsidP="00D320E3">
      <w:pPr>
        <w:pStyle w:val="Listaszerbekezds"/>
        <w:numPr>
          <w:ilvl w:val="0"/>
          <w:numId w:val="26"/>
        </w:numPr>
        <w:tabs>
          <w:tab w:val="num" w:pos="709"/>
        </w:tabs>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Sebezhetőség és Egészség (Migráció)</w:t>
      </w:r>
    </w:p>
    <w:p w:rsidR="00CA24FB" w:rsidRPr="00C4295C" w:rsidRDefault="00CA24FB" w:rsidP="00D320E3">
      <w:pPr>
        <w:pStyle w:val="Listaszerbekezds"/>
        <w:numPr>
          <w:ilvl w:val="0"/>
          <w:numId w:val="26"/>
        </w:numPr>
        <w:tabs>
          <w:tab w:val="num" w:pos="709"/>
        </w:tabs>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Nemzeti, </w:t>
      </w:r>
      <w:proofErr w:type="spellStart"/>
      <w:r w:rsidRPr="00C4295C">
        <w:rPr>
          <w:rFonts w:ascii="Times New Roman" w:hAnsi="Times New Roman" w:cs="Times New Roman"/>
          <w:sz w:val="24"/>
          <w:szCs w:val="24"/>
        </w:rPr>
        <w:t>Szubnacionális</w:t>
      </w:r>
      <w:proofErr w:type="spellEnd"/>
      <w:r w:rsidRPr="00C4295C">
        <w:rPr>
          <w:rFonts w:ascii="Times New Roman" w:hAnsi="Times New Roman" w:cs="Times New Roman"/>
          <w:sz w:val="24"/>
          <w:szCs w:val="24"/>
        </w:rPr>
        <w:t xml:space="preserve"> Egészség Politikák</w:t>
      </w:r>
    </w:p>
    <w:p w:rsidR="00CA24FB" w:rsidRPr="00C4295C" w:rsidRDefault="00CA24FB" w:rsidP="00D320E3">
      <w:pPr>
        <w:pStyle w:val="Listaszerbekezds"/>
        <w:numPr>
          <w:ilvl w:val="0"/>
          <w:numId w:val="26"/>
        </w:numPr>
        <w:tabs>
          <w:tab w:val="num" w:pos="709"/>
        </w:tabs>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Az Egészség érdekében történő Kormányzás</w:t>
      </w:r>
    </w:p>
    <w:p w:rsidR="00CA24FB" w:rsidRPr="00C4295C" w:rsidRDefault="00CA24FB" w:rsidP="00D320E3">
      <w:pPr>
        <w:pStyle w:val="Listaszerbekezds"/>
        <w:numPr>
          <w:ilvl w:val="0"/>
          <w:numId w:val="26"/>
        </w:numPr>
        <w:tabs>
          <w:tab w:val="num" w:pos="709"/>
        </w:tabs>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Nemek, Méltányosság és Jogok</w:t>
      </w:r>
    </w:p>
    <w:p w:rsidR="00CA24FB" w:rsidRPr="00C4295C" w:rsidRDefault="00CA24FB" w:rsidP="00D320E3">
      <w:pPr>
        <w:pStyle w:val="Listaszerbekezds"/>
        <w:numPr>
          <w:ilvl w:val="0"/>
          <w:numId w:val="26"/>
        </w:numPr>
        <w:tabs>
          <w:tab w:val="num" w:pos="709"/>
        </w:tabs>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Környezet és Egészség</w:t>
      </w:r>
    </w:p>
    <w:p w:rsidR="00CA24FB" w:rsidRPr="00C4295C" w:rsidRDefault="00CA24FB" w:rsidP="00D320E3">
      <w:pPr>
        <w:pStyle w:val="Listaszerbekezds"/>
        <w:numPr>
          <w:ilvl w:val="0"/>
          <w:numId w:val="26"/>
        </w:numPr>
        <w:tabs>
          <w:tab w:val="num" w:pos="709"/>
        </w:tabs>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Fenntartható Fejlődés Célok</w:t>
      </w:r>
    </w:p>
    <w:p w:rsidR="00CA24FB" w:rsidRPr="00C4295C" w:rsidRDefault="00C1329D" w:rsidP="00D320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Az Osztálynak h</w:t>
      </w:r>
      <w:r w:rsidR="00CA24FB" w:rsidRPr="00C4295C">
        <w:rPr>
          <w:rFonts w:ascii="Times New Roman" w:hAnsi="Times New Roman" w:cs="Times New Roman"/>
          <w:sz w:val="24"/>
          <w:szCs w:val="24"/>
        </w:rPr>
        <w:t>árom helyen van irodáj</w:t>
      </w:r>
      <w:r>
        <w:rPr>
          <w:rFonts w:ascii="Times New Roman" w:hAnsi="Times New Roman" w:cs="Times New Roman"/>
          <w:sz w:val="24"/>
          <w:szCs w:val="24"/>
        </w:rPr>
        <w:t>a</w:t>
      </w:r>
      <w:r w:rsidR="00CA24FB" w:rsidRPr="00C4295C">
        <w:rPr>
          <w:rFonts w:ascii="Times New Roman" w:hAnsi="Times New Roman" w:cs="Times New Roman"/>
          <w:sz w:val="24"/>
          <w:szCs w:val="24"/>
        </w:rPr>
        <w:t>: Koppenhágában, Rómában és Velencében</w:t>
      </w:r>
      <w:r w:rsidR="00CF33F9" w:rsidRPr="00C4295C">
        <w:rPr>
          <w:rFonts w:ascii="Times New Roman" w:hAnsi="Times New Roman" w:cs="Times New Roman"/>
          <w:sz w:val="24"/>
          <w:szCs w:val="24"/>
        </w:rPr>
        <w:t>.</w:t>
      </w:r>
    </w:p>
    <w:p w:rsidR="00CA24FB" w:rsidRPr="00C4295C" w:rsidRDefault="00CA24F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jelentős politikák és munkák közé az alábbiakat sorolta:</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Európai Menekültügyi és a Migránsok Egészségét célzó Stratégia és Akcióterv 2016-2022</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Stratégia a Nők Egészség</w:t>
      </w:r>
      <w:r w:rsidR="00C1329D">
        <w:rPr>
          <w:rFonts w:ascii="Times New Roman" w:hAnsi="Times New Roman" w:cs="Times New Roman"/>
          <w:sz w:val="24"/>
          <w:szCs w:val="24"/>
        </w:rPr>
        <w:t>é</w:t>
      </w:r>
      <w:r w:rsidRPr="00C4295C">
        <w:rPr>
          <w:rFonts w:ascii="Times New Roman" w:hAnsi="Times New Roman" w:cs="Times New Roman"/>
          <w:sz w:val="24"/>
          <w:szCs w:val="24"/>
        </w:rPr>
        <w:t>ről az Európai Régióban 2017-2021</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2030 Agenda a Fenntartható Fejlődésről és az Egészség 2020-ról az Európai Régióban </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6. Miniszteriális Konferencia a Környezetről és az Egészségről 2017. június </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Együttműködés a jobb egészség</w:t>
      </w:r>
      <w:r w:rsidR="00C1329D">
        <w:rPr>
          <w:rFonts w:ascii="Times New Roman" w:hAnsi="Times New Roman" w:cs="Times New Roman"/>
          <w:sz w:val="24"/>
          <w:szCs w:val="24"/>
        </w:rPr>
        <w:t>ért</w:t>
      </w:r>
      <w:r w:rsidRPr="00C4295C">
        <w:rPr>
          <w:rFonts w:ascii="Times New Roman" w:hAnsi="Times New Roman" w:cs="Times New Roman"/>
          <w:sz w:val="24"/>
          <w:szCs w:val="24"/>
        </w:rPr>
        <w:t xml:space="preserve"> és jól-létért – Magas szintű konferencia az </w:t>
      </w:r>
      <w:proofErr w:type="spellStart"/>
      <w:r w:rsidRPr="00C4295C">
        <w:rPr>
          <w:rFonts w:ascii="Times New Roman" w:hAnsi="Times New Roman" w:cs="Times New Roman"/>
          <w:sz w:val="24"/>
          <w:szCs w:val="24"/>
        </w:rPr>
        <w:t>interszektoriális</w:t>
      </w:r>
      <w:proofErr w:type="spellEnd"/>
      <w:r w:rsidRPr="00C4295C">
        <w:rPr>
          <w:rFonts w:ascii="Times New Roman" w:hAnsi="Times New Roman" w:cs="Times New Roman"/>
          <w:sz w:val="24"/>
          <w:szCs w:val="24"/>
        </w:rPr>
        <w:t xml:space="preserve"> és ügynökségek közötti akciókról, 2016. július</w:t>
      </w:r>
    </w:p>
    <w:p w:rsidR="00CA24FB" w:rsidRPr="00C4295C" w:rsidRDefault="00CA24F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Dr. Piroska </w:t>
      </w:r>
      <w:proofErr w:type="spellStart"/>
      <w:r w:rsidRPr="00C4295C">
        <w:rPr>
          <w:rFonts w:ascii="Times New Roman" w:hAnsi="Times New Roman" w:cs="Times New Roman"/>
          <w:sz w:val="24"/>
          <w:szCs w:val="24"/>
        </w:rPr>
        <w:t>Östlin</w:t>
      </w:r>
      <w:proofErr w:type="spellEnd"/>
      <w:r w:rsidRPr="00C4295C">
        <w:rPr>
          <w:rFonts w:ascii="Times New Roman" w:hAnsi="Times New Roman" w:cs="Times New Roman"/>
          <w:sz w:val="24"/>
          <w:szCs w:val="24"/>
        </w:rPr>
        <w:t xml:space="preserve"> bemutatta a fentiekhez kapcsolódó, helyi szintű lehetőségeket:</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Az Egészséges Régiók Hálózat tapasztalatainak és tudásának megosztása az Egészséges Hálózatokkal </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méltánytalanságok (elkerülhető egyenlőtlenségek) csökkentése az oktatásban és társadalmi-gazdasági helyzetben a helyi szintű politika által, valamint az egészség hatások szélesebb körben való tudatosítása</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helyi kapacitások növelése a migrációhoz kötődő egészségügyi szükségletek támogatására</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lastRenderedPageBreak/>
        <w:t>A nemzeti egészségpolitikák helyi dimenziói</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 xml:space="preserve">Az egészséghez való jog biztosítása mindenki számára, </w:t>
      </w:r>
      <w:proofErr w:type="spellStart"/>
      <w:r w:rsidRPr="00C4295C">
        <w:rPr>
          <w:rFonts w:ascii="Times New Roman" w:hAnsi="Times New Roman" w:cs="Times New Roman"/>
          <w:sz w:val="24"/>
          <w:szCs w:val="24"/>
        </w:rPr>
        <w:t>interszektoriális</w:t>
      </w:r>
      <w:proofErr w:type="spellEnd"/>
      <w:r w:rsidRPr="00C4295C">
        <w:rPr>
          <w:rFonts w:ascii="Times New Roman" w:hAnsi="Times New Roman" w:cs="Times New Roman"/>
          <w:sz w:val="24"/>
          <w:szCs w:val="24"/>
        </w:rPr>
        <w:t xml:space="preserve"> akciókkal a kormányzás minden szintjén, lehetővé téve a teljes-társadalom és a teljes-kormányzás megközelítést</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méltányosság és egyenlőség támogatása helyi szinten a lakosság számára, és minden politikában biztosítani az esélyegyenlőséget a nemek számára, a méltányosságot és jogokat.</w:t>
      </w:r>
    </w:p>
    <w:p w:rsidR="00CA24FB" w:rsidRPr="00C4295C" w:rsidRDefault="00CA24FB" w:rsidP="00D320E3">
      <w:pPr>
        <w:pStyle w:val="Listaszerbekezds"/>
        <w:numPr>
          <w:ilvl w:val="0"/>
          <w:numId w:val="27"/>
        </w:num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jó gyakorlatok támogatása, a környezeti feltételek javítása városi szinten, az egészség általános javulásának elérése érdekében Európa szerte.</w:t>
      </w:r>
    </w:p>
    <w:p w:rsidR="00CA24FB" w:rsidRPr="00C4295C" w:rsidRDefault="00CA24FB" w:rsidP="00D320E3">
      <w:pPr>
        <w:pStyle w:val="Default"/>
        <w:ind w:left="720"/>
        <w:jc w:val="both"/>
        <w:rPr>
          <w:rFonts w:ascii="Times New Roman" w:hAnsi="Times New Roman" w:cs="Times New Roman"/>
          <w:color w:val="auto"/>
        </w:rPr>
      </w:pPr>
    </w:p>
    <w:p w:rsidR="00CA24FB" w:rsidRPr="00C4295C" w:rsidRDefault="00CA24F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b/>
          <w:bCs/>
          <w:sz w:val="24"/>
          <w:szCs w:val="24"/>
        </w:rPr>
        <w:t>A második napon az alábbi stratégiai anyagok bemutatására került sor:</w:t>
      </w:r>
    </w:p>
    <w:p w:rsidR="00CA24FB" w:rsidRPr="00C4295C" w:rsidRDefault="00CA24FB" w:rsidP="00D320E3">
      <w:pPr>
        <w:numPr>
          <w:ilvl w:val="2"/>
          <w:numId w:val="24"/>
        </w:numPr>
        <w:spacing w:after="0" w:line="240" w:lineRule="auto"/>
        <w:jc w:val="both"/>
        <w:rPr>
          <w:rFonts w:ascii="Times New Roman" w:hAnsi="Times New Roman" w:cs="Times New Roman"/>
          <w:sz w:val="24"/>
          <w:szCs w:val="24"/>
        </w:rPr>
      </w:pPr>
      <w:r w:rsidRPr="00C4295C">
        <w:rPr>
          <w:rFonts w:ascii="Times New Roman" w:hAnsi="Times New Roman" w:cs="Times New Roman"/>
          <w:b/>
          <w:bCs/>
          <w:sz w:val="24"/>
          <w:szCs w:val="24"/>
        </w:rPr>
        <w:t>Migráció és egészség</w:t>
      </w:r>
    </w:p>
    <w:p w:rsidR="00CA24FB" w:rsidRPr="00C4295C" w:rsidRDefault="00CA24FB" w:rsidP="00D320E3">
      <w:pPr>
        <w:numPr>
          <w:ilvl w:val="2"/>
          <w:numId w:val="24"/>
        </w:numPr>
        <w:spacing w:after="0" w:line="240" w:lineRule="auto"/>
        <w:jc w:val="both"/>
        <w:rPr>
          <w:rFonts w:ascii="Times New Roman" w:hAnsi="Times New Roman" w:cs="Times New Roman"/>
          <w:sz w:val="24"/>
          <w:szCs w:val="24"/>
        </w:rPr>
      </w:pPr>
      <w:r w:rsidRPr="00C4295C">
        <w:rPr>
          <w:rFonts w:ascii="Times New Roman" w:hAnsi="Times New Roman" w:cs="Times New Roman"/>
          <w:b/>
          <w:bCs/>
          <w:sz w:val="24"/>
          <w:szCs w:val="24"/>
        </w:rPr>
        <w:t>Mentális egészség</w:t>
      </w:r>
    </w:p>
    <w:p w:rsidR="00CA24FB" w:rsidRPr="00C4295C" w:rsidRDefault="00CA24FB" w:rsidP="00D320E3">
      <w:pPr>
        <w:numPr>
          <w:ilvl w:val="2"/>
          <w:numId w:val="24"/>
        </w:numPr>
        <w:spacing w:after="0" w:line="240" w:lineRule="auto"/>
        <w:jc w:val="both"/>
        <w:rPr>
          <w:rFonts w:ascii="Times New Roman" w:hAnsi="Times New Roman" w:cs="Times New Roman"/>
          <w:sz w:val="24"/>
          <w:szCs w:val="24"/>
        </w:rPr>
      </w:pPr>
      <w:r w:rsidRPr="00C4295C">
        <w:rPr>
          <w:rFonts w:ascii="Times New Roman" w:hAnsi="Times New Roman" w:cs="Times New Roman"/>
          <w:b/>
          <w:bCs/>
          <w:sz w:val="24"/>
          <w:szCs w:val="24"/>
        </w:rPr>
        <w:t>Fizikai aktivitás</w:t>
      </w:r>
    </w:p>
    <w:p w:rsidR="00CA24FB" w:rsidRPr="00C4295C" w:rsidRDefault="00CA24FB" w:rsidP="00D320E3">
      <w:pPr>
        <w:numPr>
          <w:ilvl w:val="2"/>
          <w:numId w:val="24"/>
        </w:numPr>
        <w:spacing w:after="0" w:line="240" w:lineRule="auto"/>
        <w:jc w:val="both"/>
        <w:rPr>
          <w:rFonts w:ascii="Times New Roman" w:hAnsi="Times New Roman" w:cs="Times New Roman"/>
          <w:sz w:val="24"/>
          <w:szCs w:val="24"/>
        </w:rPr>
      </w:pPr>
      <w:r w:rsidRPr="00C4295C">
        <w:rPr>
          <w:rFonts w:ascii="Times New Roman" w:hAnsi="Times New Roman" w:cs="Times New Roman"/>
          <w:b/>
          <w:bCs/>
          <w:sz w:val="24"/>
          <w:szCs w:val="24"/>
        </w:rPr>
        <w:t>Nők egészségének európai stratégiája</w:t>
      </w:r>
    </w:p>
    <w:p w:rsidR="00CA24FB" w:rsidRPr="00C4295C" w:rsidRDefault="00CA24F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További együttműködés, egyeztetés szükséges a stratégiák helyi szintű megvalósításának elősegítése érdekében. Erről folytatódnak a megbeszélések a WHO Európai Regionális Irodával. Az eredményekről a nemzeti hálózatok és a projektvárosok tájékoztatást kapnak.</w:t>
      </w:r>
    </w:p>
    <w:p w:rsidR="00CA24FB" w:rsidRPr="00C4295C" w:rsidRDefault="00CA24FB" w:rsidP="00D320E3">
      <w:pPr>
        <w:spacing w:after="0" w:line="240" w:lineRule="auto"/>
        <w:jc w:val="both"/>
        <w:rPr>
          <w:rFonts w:ascii="Times New Roman" w:hAnsi="Times New Roman" w:cs="Times New Roman"/>
          <w:sz w:val="24"/>
          <w:szCs w:val="24"/>
        </w:rPr>
      </w:pPr>
    </w:p>
    <w:p w:rsidR="00CA24FB" w:rsidRPr="00C4295C" w:rsidRDefault="00CA24FB" w:rsidP="00D320E3">
      <w:pPr>
        <w:spacing w:after="0" w:line="240" w:lineRule="auto"/>
        <w:jc w:val="both"/>
        <w:rPr>
          <w:rFonts w:ascii="Times New Roman" w:hAnsi="Times New Roman" w:cs="Times New Roman"/>
          <w:bCs/>
          <w:sz w:val="24"/>
          <w:szCs w:val="24"/>
        </w:rPr>
      </w:pPr>
      <w:r w:rsidRPr="00C4295C">
        <w:rPr>
          <w:rFonts w:ascii="Times New Roman" w:hAnsi="Times New Roman" w:cs="Times New Roman"/>
          <w:b/>
          <w:sz w:val="24"/>
          <w:szCs w:val="24"/>
        </w:rPr>
        <w:t>Dr. Jakab Zsuzsanna a</w:t>
      </w:r>
      <w:r w:rsidRPr="00C4295C">
        <w:rPr>
          <w:rFonts w:ascii="Times New Roman" w:hAnsi="Times New Roman" w:cs="Times New Roman"/>
          <w:sz w:val="24"/>
          <w:szCs w:val="24"/>
        </w:rPr>
        <w:t xml:space="preserve"> </w:t>
      </w:r>
      <w:r w:rsidRPr="00C4295C">
        <w:rPr>
          <w:rFonts w:ascii="Times New Roman" w:hAnsi="Times New Roman" w:cs="Times New Roman"/>
          <w:b/>
          <w:bCs/>
          <w:sz w:val="24"/>
          <w:szCs w:val="24"/>
        </w:rPr>
        <w:t xml:space="preserve">WHO Európai Regionális Irodájának főigazgatója zárszavában </w:t>
      </w:r>
      <w:r w:rsidRPr="00C4295C">
        <w:rPr>
          <w:rFonts w:ascii="Times New Roman" w:hAnsi="Times New Roman" w:cs="Times New Roman"/>
          <w:bCs/>
          <w:sz w:val="24"/>
          <w:szCs w:val="24"/>
        </w:rPr>
        <w:t xml:space="preserve">a stratégiai megközelítés és a hálózat fontosságáról, a stratégiák megvalósításában közvetítő szerepről szólt. Kiemelte, hogy </w:t>
      </w:r>
      <w:r w:rsidRPr="00C4295C">
        <w:rPr>
          <w:rFonts w:ascii="Times New Roman" w:hAnsi="Times New Roman" w:cs="Times New Roman"/>
          <w:b/>
          <w:bCs/>
          <w:sz w:val="24"/>
          <w:szCs w:val="24"/>
        </w:rPr>
        <w:t>új szakaszba jutott és újra kell értelmezni az Egészséges Városok hálózatot</w:t>
      </w:r>
      <w:r w:rsidRPr="00C4295C">
        <w:rPr>
          <w:rFonts w:ascii="Times New Roman" w:hAnsi="Times New Roman" w:cs="Times New Roman"/>
          <w:bCs/>
          <w:sz w:val="24"/>
          <w:szCs w:val="24"/>
        </w:rPr>
        <w:t>. Ennek három dimenzióját fogalmazta meg:</w:t>
      </w:r>
    </w:p>
    <w:p w:rsidR="00CA24FB" w:rsidRPr="00DB2A7A" w:rsidRDefault="00CA24FB" w:rsidP="00DB2A7A">
      <w:pPr>
        <w:pStyle w:val="Listaszerbekezds"/>
        <w:numPr>
          <w:ilvl w:val="0"/>
          <w:numId w:val="28"/>
        </w:numPr>
        <w:spacing w:after="0" w:line="240" w:lineRule="auto"/>
        <w:jc w:val="both"/>
        <w:rPr>
          <w:rFonts w:ascii="Times New Roman" w:hAnsi="Times New Roman" w:cs="Times New Roman"/>
          <w:bCs/>
          <w:sz w:val="24"/>
          <w:szCs w:val="24"/>
        </w:rPr>
      </w:pPr>
      <w:r w:rsidRPr="00DB2A7A">
        <w:rPr>
          <w:rFonts w:ascii="Times New Roman" w:hAnsi="Times New Roman" w:cs="Times New Roman"/>
          <w:b/>
          <w:bCs/>
          <w:sz w:val="24"/>
          <w:szCs w:val="24"/>
        </w:rPr>
        <w:t>Tartalom</w:t>
      </w:r>
      <w:r w:rsidRPr="00DB2A7A">
        <w:rPr>
          <w:rFonts w:ascii="Times New Roman" w:hAnsi="Times New Roman" w:cs="Times New Roman"/>
          <w:bCs/>
          <w:sz w:val="24"/>
          <w:szCs w:val="24"/>
        </w:rPr>
        <w:t xml:space="preserve"> – </w:t>
      </w:r>
      <w:r w:rsidRPr="00DB2A7A">
        <w:rPr>
          <w:rFonts w:ascii="Times New Roman" w:hAnsi="Times New Roman" w:cs="Times New Roman"/>
          <w:b/>
          <w:bCs/>
          <w:sz w:val="24"/>
          <w:szCs w:val="24"/>
        </w:rPr>
        <w:t>az egészség társadalmi meghatározói</w:t>
      </w:r>
      <w:r w:rsidRPr="00DB2A7A">
        <w:rPr>
          <w:rFonts w:ascii="Times New Roman" w:hAnsi="Times New Roman" w:cs="Times New Roman"/>
          <w:bCs/>
          <w:sz w:val="24"/>
          <w:szCs w:val="24"/>
        </w:rPr>
        <w:t>, tervezés, a felkészülés a vészhelyzetekre, mint fertőzések, immunizáció, migráció.</w:t>
      </w:r>
    </w:p>
    <w:p w:rsidR="00CA24FB" w:rsidRPr="00C4295C" w:rsidRDefault="00CA24FB" w:rsidP="00D320E3">
      <w:pPr>
        <w:spacing w:after="0" w:line="240" w:lineRule="auto"/>
        <w:jc w:val="both"/>
        <w:rPr>
          <w:rFonts w:ascii="Times New Roman" w:hAnsi="Times New Roman" w:cs="Times New Roman"/>
          <w:bCs/>
          <w:sz w:val="24"/>
          <w:szCs w:val="24"/>
        </w:rPr>
      </w:pPr>
      <w:proofErr w:type="spellStart"/>
      <w:r w:rsidRPr="00C4295C">
        <w:rPr>
          <w:rFonts w:ascii="Times New Roman" w:hAnsi="Times New Roman" w:cs="Times New Roman"/>
          <w:bCs/>
          <w:sz w:val="24"/>
          <w:szCs w:val="24"/>
        </w:rPr>
        <w:t>Interszektoriális</w:t>
      </w:r>
      <w:proofErr w:type="spellEnd"/>
      <w:r w:rsidRPr="00C4295C">
        <w:rPr>
          <w:rFonts w:ascii="Times New Roman" w:hAnsi="Times New Roman" w:cs="Times New Roman"/>
          <w:bCs/>
          <w:sz w:val="24"/>
          <w:szCs w:val="24"/>
        </w:rPr>
        <w:t>, és teljes-kormányzás megközelítés.</w:t>
      </w:r>
    </w:p>
    <w:p w:rsidR="00CA24FB" w:rsidRPr="00DB2A7A" w:rsidRDefault="00CA24FB" w:rsidP="00DB2A7A">
      <w:pPr>
        <w:pStyle w:val="Listaszerbekezds"/>
        <w:numPr>
          <w:ilvl w:val="0"/>
          <w:numId w:val="28"/>
        </w:numPr>
        <w:spacing w:after="0" w:line="240" w:lineRule="auto"/>
        <w:jc w:val="both"/>
        <w:rPr>
          <w:rFonts w:ascii="Times New Roman" w:hAnsi="Times New Roman" w:cs="Times New Roman"/>
          <w:b/>
          <w:bCs/>
          <w:sz w:val="24"/>
          <w:szCs w:val="24"/>
        </w:rPr>
      </w:pPr>
      <w:r w:rsidRPr="00C4295C">
        <w:rPr>
          <w:rFonts w:ascii="Times New Roman" w:hAnsi="Times New Roman" w:cs="Times New Roman"/>
          <w:b/>
          <w:bCs/>
          <w:sz w:val="24"/>
          <w:szCs w:val="24"/>
        </w:rPr>
        <w:t>Kormányzás</w:t>
      </w:r>
      <w:r w:rsidRPr="00DB2A7A">
        <w:rPr>
          <w:rFonts w:ascii="Times New Roman" w:hAnsi="Times New Roman" w:cs="Times New Roman"/>
          <w:b/>
          <w:bCs/>
          <w:sz w:val="24"/>
          <w:szCs w:val="24"/>
        </w:rPr>
        <w:t xml:space="preserve"> – politikai támogatás </w:t>
      </w:r>
    </w:p>
    <w:p w:rsidR="00CA24FB" w:rsidRPr="00C4295C" w:rsidRDefault="00CA24FB" w:rsidP="00D320E3">
      <w:pPr>
        <w:spacing w:after="0" w:line="240" w:lineRule="auto"/>
        <w:jc w:val="both"/>
        <w:rPr>
          <w:rFonts w:ascii="Times New Roman" w:hAnsi="Times New Roman" w:cs="Times New Roman"/>
          <w:bCs/>
          <w:sz w:val="24"/>
          <w:szCs w:val="24"/>
        </w:rPr>
      </w:pPr>
      <w:r w:rsidRPr="00C4295C">
        <w:rPr>
          <w:rFonts w:ascii="Times New Roman" w:hAnsi="Times New Roman" w:cs="Times New Roman"/>
          <w:bCs/>
          <w:sz w:val="24"/>
          <w:szCs w:val="24"/>
        </w:rPr>
        <w:t xml:space="preserve">Megerősíteni, megújítani a kapcsolatot 2017-ben </w:t>
      </w:r>
      <w:r w:rsidR="00DB2A7A">
        <w:rPr>
          <w:rFonts w:ascii="Times New Roman" w:hAnsi="Times New Roman" w:cs="Times New Roman"/>
          <w:bCs/>
          <w:sz w:val="24"/>
          <w:szCs w:val="24"/>
        </w:rPr>
        <w:t xml:space="preserve">a </w:t>
      </w:r>
      <w:r w:rsidRPr="00C4295C">
        <w:rPr>
          <w:rFonts w:ascii="Times New Roman" w:hAnsi="Times New Roman" w:cs="Times New Roman"/>
          <w:bCs/>
          <w:sz w:val="24"/>
          <w:szCs w:val="24"/>
        </w:rPr>
        <w:t xml:space="preserve">projektvárosok </w:t>
      </w:r>
    </w:p>
    <w:p w:rsidR="00CA24FB" w:rsidRPr="00C4295C" w:rsidRDefault="00CA24FB" w:rsidP="00D320E3">
      <w:pPr>
        <w:spacing w:after="0" w:line="240" w:lineRule="auto"/>
        <w:ind w:firstLine="708"/>
        <w:jc w:val="both"/>
        <w:rPr>
          <w:rFonts w:ascii="Times New Roman" w:hAnsi="Times New Roman" w:cs="Times New Roman"/>
          <w:bCs/>
          <w:sz w:val="24"/>
          <w:szCs w:val="24"/>
        </w:rPr>
      </w:pPr>
      <w:proofErr w:type="gramStart"/>
      <w:r w:rsidRPr="00C4295C">
        <w:rPr>
          <w:rFonts w:ascii="Times New Roman" w:hAnsi="Times New Roman" w:cs="Times New Roman"/>
          <w:bCs/>
          <w:sz w:val="24"/>
          <w:szCs w:val="24"/>
        </w:rPr>
        <w:t>a</w:t>
      </w:r>
      <w:proofErr w:type="gramEnd"/>
      <w:r w:rsidRPr="00C4295C">
        <w:rPr>
          <w:rFonts w:ascii="Times New Roman" w:hAnsi="Times New Roman" w:cs="Times New Roman"/>
          <w:bCs/>
          <w:sz w:val="24"/>
          <w:szCs w:val="24"/>
        </w:rPr>
        <w:t>. Polgármestereivel</w:t>
      </w:r>
    </w:p>
    <w:p w:rsidR="00CA24FB" w:rsidRPr="00C4295C" w:rsidRDefault="00CA24FB" w:rsidP="00D320E3">
      <w:pPr>
        <w:spacing w:after="0" w:line="240" w:lineRule="auto"/>
        <w:ind w:firstLine="708"/>
        <w:jc w:val="both"/>
        <w:rPr>
          <w:rFonts w:ascii="Times New Roman" w:hAnsi="Times New Roman" w:cs="Times New Roman"/>
          <w:bCs/>
          <w:sz w:val="24"/>
          <w:szCs w:val="24"/>
        </w:rPr>
      </w:pPr>
      <w:r w:rsidRPr="00C4295C">
        <w:rPr>
          <w:rFonts w:ascii="Times New Roman" w:hAnsi="Times New Roman" w:cs="Times New Roman"/>
          <w:bCs/>
          <w:sz w:val="24"/>
          <w:szCs w:val="24"/>
        </w:rPr>
        <w:t>b. Koordinátoraival</w:t>
      </w:r>
      <w:r w:rsidR="00CF33F9" w:rsidRPr="00C4295C">
        <w:rPr>
          <w:rFonts w:ascii="Times New Roman" w:hAnsi="Times New Roman" w:cs="Times New Roman"/>
          <w:bCs/>
          <w:sz w:val="24"/>
          <w:szCs w:val="24"/>
        </w:rPr>
        <w:t>.</w:t>
      </w:r>
    </w:p>
    <w:p w:rsidR="00CA24FB" w:rsidRPr="00C4295C" w:rsidRDefault="00CA24FB" w:rsidP="00D320E3">
      <w:pPr>
        <w:spacing w:after="0" w:line="240" w:lineRule="auto"/>
        <w:jc w:val="both"/>
        <w:rPr>
          <w:rFonts w:ascii="Times New Roman" w:hAnsi="Times New Roman" w:cs="Times New Roman"/>
          <w:bCs/>
          <w:sz w:val="24"/>
          <w:szCs w:val="24"/>
        </w:rPr>
      </w:pPr>
      <w:r w:rsidRPr="00C4295C">
        <w:rPr>
          <w:rFonts w:ascii="Times New Roman" w:hAnsi="Times New Roman" w:cs="Times New Roman"/>
          <w:bCs/>
          <w:sz w:val="24"/>
          <w:szCs w:val="24"/>
        </w:rPr>
        <w:t>A terveket is meg kell újítani, hiszen 2018-ban 30 éves lesz az Egészséges Városok mozgalom, illetve újabb 5 éves fázis kezdődik.</w:t>
      </w:r>
    </w:p>
    <w:p w:rsidR="00CA24FB" w:rsidRPr="00C4295C" w:rsidRDefault="00EF427A" w:rsidP="00D320E3">
      <w:pPr>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 xml:space="preserve">     </w:t>
      </w:r>
      <w:r w:rsidR="00CA24FB" w:rsidRPr="00DB2A7A">
        <w:rPr>
          <w:rFonts w:ascii="Times New Roman" w:hAnsi="Times New Roman" w:cs="Times New Roman"/>
          <w:b/>
          <w:bCs/>
          <w:sz w:val="24"/>
          <w:szCs w:val="24"/>
        </w:rPr>
        <w:t>3</w:t>
      </w:r>
      <w:r w:rsidR="00CA24FB" w:rsidRPr="00C4295C">
        <w:rPr>
          <w:rFonts w:ascii="Times New Roman" w:hAnsi="Times New Roman" w:cs="Times New Roman"/>
          <w:b/>
          <w:bCs/>
          <w:sz w:val="24"/>
          <w:szCs w:val="24"/>
        </w:rPr>
        <w:t xml:space="preserve">. Folyamat </w:t>
      </w:r>
      <w:r w:rsidR="00CA24FB" w:rsidRPr="00DB2A7A">
        <w:rPr>
          <w:rFonts w:ascii="Times New Roman" w:hAnsi="Times New Roman" w:cs="Times New Roman"/>
          <w:b/>
          <w:bCs/>
          <w:sz w:val="24"/>
          <w:szCs w:val="24"/>
        </w:rPr>
        <w:t xml:space="preserve">– Információk összegyűjtése a tapasztalatok kommunikálásához, </w:t>
      </w:r>
      <w:r w:rsidR="00CA24FB" w:rsidRPr="00EF427A">
        <w:rPr>
          <w:rFonts w:ascii="Times New Roman" w:hAnsi="Times New Roman" w:cs="Times New Roman"/>
          <w:bCs/>
          <w:sz w:val="24"/>
          <w:szCs w:val="24"/>
        </w:rPr>
        <w:t>az ezzel</w:t>
      </w:r>
      <w:r w:rsidR="00CA24FB" w:rsidRPr="00C4295C">
        <w:rPr>
          <w:rFonts w:ascii="Times New Roman" w:hAnsi="Times New Roman" w:cs="Times New Roman"/>
          <w:bCs/>
          <w:sz w:val="24"/>
          <w:szCs w:val="24"/>
        </w:rPr>
        <w:t xml:space="preserve"> kapcsolatos dokumentumok elkészítéséhez, továbbá 2017-re egy új koncepció kidolgozásához.</w:t>
      </w:r>
      <w:r w:rsidR="00E23CC7">
        <w:rPr>
          <w:rFonts w:ascii="Times New Roman" w:hAnsi="Times New Roman" w:cs="Times New Roman"/>
          <w:bCs/>
          <w:sz w:val="24"/>
          <w:szCs w:val="24"/>
        </w:rPr>
        <w:t xml:space="preserve"> </w:t>
      </w:r>
      <w:r w:rsidR="00CA24FB" w:rsidRPr="00C4295C">
        <w:rPr>
          <w:rFonts w:ascii="Times New Roman" w:hAnsi="Times New Roman" w:cs="Times New Roman"/>
          <w:bCs/>
          <w:sz w:val="24"/>
          <w:szCs w:val="24"/>
        </w:rPr>
        <w:t>Horizontális témákra és a prioritások megfogalmazására van szükség.</w:t>
      </w:r>
    </w:p>
    <w:p w:rsidR="00CA24FB" w:rsidRPr="00C4295C" w:rsidRDefault="00CA24FB" w:rsidP="00D320E3">
      <w:pPr>
        <w:spacing w:after="0" w:line="240" w:lineRule="auto"/>
        <w:jc w:val="both"/>
        <w:rPr>
          <w:rFonts w:ascii="Times New Roman" w:hAnsi="Times New Roman" w:cs="Times New Roman"/>
          <w:sz w:val="24"/>
          <w:szCs w:val="24"/>
        </w:rPr>
      </w:pPr>
      <w:r w:rsidRPr="00C4295C">
        <w:rPr>
          <w:rFonts w:ascii="Times New Roman" w:hAnsi="Times New Roman" w:cs="Times New Roman"/>
          <w:sz w:val="24"/>
          <w:szCs w:val="24"/>
        </w:rPr>
        <w:t>A találkozó végig interaktív volt, amelyről a főigazgató, a WHO Központ vezetői, munkatársai és a nemzeti hálózatok, projektvárosok koordinátorai egyaránt nagy megelégedéssel nyilatkoztak. Kifejezték szándékukat a további együttműködésre az európai stratégiák helyi szintű megvalósításának elősegítése érdekében.</w:t>
      </w:r>
    </w:p>
    <w:p w:rsidR="00CA24FB" w:rsidRPr="00C4295C" w:rsidRDefault="00CA24FB" w:rsidP="00D320E3">
      <w:pPr>
        <w:spacing w:after="0" w:line="240" w:lineRule="auto"/>
        <w:jc w:val="both"/>
        <w:rPr>
          <w:rFonts w:ascii="Times New Roman" w:hAnsi="Times New Roman" w:cs="Times New Roman"/>
          <w:bCs/>
          <w:sz w:val="24"/>
          <w:szCs w:val="24"/>
        </w:rPr>
      </w:pPr>
    </w:p>
    <w:p w:rsidR="005A35FA" w:rsidRPr="00C4295C" w:rsidRDefault="006866F9" w:rsidP="00D320E3">
      <w:p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Az </w:t>
      </w:r>
      <w:r w:rsidRPr="00C4295C">
        <w:rPr>
          <w:rFonts w:ascii="Times New Roman" w:eastAsia="Times New Roman" w:hAnsi="Times New Roman" w:cs="Times New Roman"/>
          <w:b/>
          <w:sz w:val="24"/>
          <w:szCs w:val="24"/>
          <w:lang w:eastAsia="hu-HU"/>
        </w:rPr>
        <w:t>Egészséges Városok Magyar</w:t>
      </w:r>
      <w:r w:rsidR="00305980" w:rsidRPr="00C4295C">
        <w:rPr>
          <w:rFonts w:ascii="Times New Roman" w:eastAsia="Times New Roman" w:hAnsi="Times New Roman" w:cs="Times New Roman"/>
          <w:b/>
          <w:sz w:val="24"/>
          <w:szCs w:val="24"/>
          <w:lang w:eastAsia="hu-HU"/>
        </w:rPr>
        <w:t xml:space="preserve"> Nyelvű</w:t>
      </w:r>
      <w:r w:rsidRPr="00C4295C">
        <w:rPr>
          <w:rFonts w:ascii="Times New Roman" w:eastAsia="Times New Roman" w:hAnsi="Times New Roman" w:cs="Times New Roman"/>
          <w:b/>
          <w:sz w:val="24"/>
          <w:szCs w:val="24"/>
          <w:lang w:eastAsia="hu-HU"/>
        </w:rPr>
        <w:t xml:space="preserve"> Szövetsége</w:t>
      </w:r>
      <w:r w:rsidRPr="00C4295C">
        <w:rPr>
          <w:rFonts w:ascii="Times New Roman" w:eastAsia="Times New Roman" w:hAnsi="Times New Roman" w:cs="Times New Roman"/>
          <w:sz w:val="24"/>
          <w:szCs w:val="24"/>
          <w:lang w:eastAsia="hu-HU"/>
        </w:rPr>
        <w:t xml:space="preserve"> </w:t>
      </w:r>
      <w:r w:rsidR="00305980" w:rsidRPr="00C4295C">
        <w:rPr>
          <w:rFonts w:ascii="Times New Roman" w:eastAsia="Times New Roman" w:hAnsi="Times New Roman" w:cs="Times New Roman"/>
          <w:sz w:val="24"/>
          <w:szCs w:val="24"/>
          <w:lang w:eastAsia="hu-HU"/>
        </w:rPr>
        <w:t>19</w:t>
      </w:r>
      <w:r w:rsidR="00770A86" w:rsidRPr="00C4295C">
        <w:rPr>
          <w:rFonts w:ascii="Times New Roman" w:eastAsia="Times New Roman" w:hAnsi="Times New Roman" w:cs="Times New Roman"/>
          <w:sz w:val="24"/>
          <w:szCs w:val="24"/>
          <w:lang w:eastAsia="hu-HU"/>
        </w:rPr>
        <w:t xml:space="preserve"> tagvárost tömörít, akik koordinátori értekezlete</w:t>
      </w:r>
      <w:r w:rsidR="006319F8" w:rsidRPr="00C4295C">
        <w:rPr>
          <w:rFonts w:ascii="Times New Roman" w:eastAsia="Times New Roman" w:hAnsi="Times New Roman" w:cs="Times New Roman"/>
          <w:sz w:val="24"/>
          <w:szCs w:val="24"/>
          <w:lang w:eastAsia="hu-HU"/>
        </w:rPr>
        <w:t>ken</w:t>
      </w:r>
      <w:r w:rsidR="00770A86" w:rsidRPr="00C4295C">
        <w:rPr>
          <w:rFonts w:ascii="Times New Roman" w:eastAsia="Times New Roman" w:hAnsi="Times New Roman" w:cs="Times New Roman"/>
          <w:sz w:val="24"/>
          <w:szCs w:val="24"/>
          <w:lang w:eastAsia="hu-HU"/>
        </w:rPr>
        <w:t xml:space="preserve"> és egy szimpóziumon osztják meg legjobb gyakorlataikat és dolgoznak fel egészségfejlesztéssel kapcsolatos témákat. </w:t>
      </w:r>
      <w:r w:rsidR="005A35FA" w:rsidRPr="00C4295C">
        <w:rPr>
          <w:rFonts w:ascii="Times New Roman" w:eastAsia="Times New Roman" w:hAnsi="Times New Roman" w:cs="Times New Roman"/>
          <w:sz w:val="24"/>
          <w:szCs w:val="24"/>
          <w:lang w:eastAsia="hu-HU"/>
        </w:rPr>
        <w:t xml:space="preserve">A Szövetség Igazgatótanácsa pedig rendszerint </w:t>
      </w:r>
      <w:r w:rsidR="006319F8" w:rsidRPr="00C4295C">
        <w:rPr>
          <w:rFonts w:ascii="Times New Roman" w:eastAsia="Times New Roman" w:hAnsi="Times New Roman" w:cs="Times New Roman"/>
          <w:sz w:val="24"/>
          <w:szCs w:val="24"/>
          <w:lang w:eastAsia="hu-HU"/>
        </w:rPr>
        <w:t>két-</w:t>
      </w:r>
      <w:r w:rsidR="005A35FA" w:rsidRPr="00C4295C">
        <w:rPr>
          <w:rFonts w:ascii="Times New Roman" w:eastAsia="Times New Roman" w:hAnsi="Times New Roman" w:cs="Times New Roman"/>
          <w:sz w:val="24"/>
          <w:szCs w:val="24"/>
          <w:lang w:eastAsia="hu-HU"/>
        </w:rPr>
        <w:t xml:space="preserve">három ülést tart, amelynek elnöke a győri WHO koordinátor. </w:t>
      </w:r>
    </w:p>
    <w:p w:rsidR="00CA24FB" w:rsidRPr="00C4295C" w:rsidRDefault="00CA24FB" w:rsidP="00D320E3">
      <w:pPr>
        <w:suppressAutoHyphens/>
        <w:spacing w:after="0" w:line="240" w:lineRule="auto"/>
        <w:jc w:val="both"/>
        <w:rPr>
          <w:rFonts w:ascii="Times New Roman" w:eastAsia="Times New Roman" w:hAnsi="Times New Roman" w:cs="Times New Roman"/>
          <w:sz w:val="24"/>
          <w:szCs w:val="24"/>
          <w:lang w:eastAsia="hu-HU"/>
        </w:rPr>
      </w:pPr>
    </w:p>
    <w:p w:rsidR="00CA24FB" w:rsidRPr="00C4295C" w:rsidRDefault="006866F9" w:rsidP="00D320E3">
      <w:p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201</w:t>
      </w:r>
      <w:r w:rsidR="00305980" w:rsidRPr="00C4295C">
        <w:rPr>
          <w:rFonts w:ascii="Times New Roman" w:eastAsia="Times New Roman" w:hAnsi="Times New Roman" w:cs="Times New Roman"/>
          <w:sz w:val="24"/>
          <w:szCs w:val="24"/>
          <w:lang w:eastAsia="hu-HU"/>
        </w:rPr>
        <w:t>6</w:t>
      </w:r>
      <w:r w:rsidRPr="00C4295C">
        <w:rPr>
          <w:rFonts w:ascii="Times New Roman" w:eastAsia="Times New Roman" w:hAnsi="Times New Roman" w:cs="Times New Roman"/>
          <w:sz w:val="24"/>
          <w:szCs w:val="24"/>
          <w:lang w:eastAsia="hu-HU"/>
        </w:rPr>
        <w:t>-b</w:t>
      </w:r>
      <w:r w:rsidR="006319F8" w:rsidRPr="00C4295C">
        <w:rPr>
          <w:rFonts w:ascii="Times New Roman" w:eastAsia="Times New Roman" w:hAnsi="Times New Roman" w:cs="Times New Roman"/>
          <w:sz w:val="24"/>
          <w:szCs w:val="24"/>
          <w:lang w:eastAsia="hu-HU"/>
        </w:rPr>
        <w:t>a</w:t>
      </w:r>
      <w:r w:rsidRPr="00C4295C">
        <w:rPr>
          <w:rFonts w:ascii="Times New Roman" w:eastAsia="Times New Roman" w:hAnsi="Times New Roman" w:cs="Times New Roman"/>
          <w:sz w:val="24"/>
          <w:szCs w:val="24"/>
          <w:lang w:eastAsia="hu-HU"/>
        </w:rPr>
        <w:t xml:space="preserve">n </w:t>
      </w:r>
      <w:r w:rsidR="006319F8" w:rsidRPr="00C4295C">
        <w:rPr>
          <w:rFonts w:ascii="Times New Roman" w:eastAsia="Times New Roman" w:hAnsi="Times New Roman" w:cs="Times New Roman"/>
          <w:sz w:val="24"/>
          <w:szCs w:val="24"/>
          <w:lang w:eastAsia="hu-HU"/>
        </w:rPr>
        <w:t xml:space="preserve">Szigetszentmiklós </w:t>
      </w:r>
      <w:r w:rsidR="005A35FA" w:rsidRPr="00C4295C">
        <w:rPr>
          <w:rFonts w:ascii="Times New Roman" w:eastAsia="Times New Roman" w:hAnsi="Times New Roman" w:cs="Times New Roman"/>
          <w:sz w:val="24"/>
          <w:szCs w:val="24"/>
          <w:lang w:eastAsia="hu-HU"/>
        </w:rPr>
        <w:t>adott helyet a</w:t>
      </w:r>
      <w:r w:rsidR="006319F8" w:rsidRPr="00C4295C">
        <w:rPr>
          <w:rFonts w:ascii="Times New Roman" w:eastAsia="Times New Roman" w:hAnsi="Times New Roman" w:cs="Times New Roman"/>
          <w:sz w:val="24"/>
          <w:szCs w:val="24"/>
          <w:lang w:eastAsia="hu-HU"/>
        </w:rPr>
        <w:t xml:space="preserve">z egyik </w:t>
      </w:r>
      <w:r w:rsidR="00CA24FB" w:rsidRPr="00C4295C">
        <w:rPr>
          <w:rFonts w:ascii="Times New Roman" w:eastAsia="Times New Roman" w:hAnsi="Times New Roman" w:cs="Times New Roman"/>
          <w:sz w:val="24"/>
          <w:szCs w:val="24"/>
          <w:lang w:eastAsia="hu-HU"/>
        </w:rPr>
        <w:t xml:space="preserve">Igazgatótanács ülésnek és </w:t>
      </w:r>
      <w:r w:rsidRPr="00C4295C">
        <w:rPr>
          <w:rFonts w:ascii="Times New Roman" w:eastAsia="Times New Roman" w:hAnsi="Times New Roman" w:cs="Times New Roman"/>
          <w:sz w:val="24"/>
          <w:szCs w:val="24"/>
          <w:lang w:eastAsia="hu-HU"/>
        </w:rPr>
        <w:t>koordinátori értekezlet</w:t>
      </w:r>
      <w:r w:rsidR="005A35FA" w:rsidRPr="00C4295C">
        <w:rPr>
          <w:rFonts w:ascii="Times New Roman" w:eastAsia="Times New Roman" w:hAnsi="Times New Roman" w:cs="Times New Roman"/>
          <w:sz w:val="24"/>
          <w:szCs w:val="24"/>
          <w:lang w:eastAsia="hu-HU"/>
        </w:rPr>
        <w:t>nek</w:t>
      </w:r>
      <w:r w:rsidR="00CA24FB" w:rsidRPr="00C4295C">
        <w:rPr>
          <w:rFonts w:ascii="Times New Roman" w:eastAsia="Times New Roman" w:hAnsi="Times New Roman" w:cs="Times New Roman"/>
          <w:sz w:val="24"/>
          <w:szCs w:val="24"/>
          <w:lang w:eastAsia="hu-HU"/>
        </w:rPr>
        <w:t>, amely</w:t>
      </w:r>
      <w:r w:rsidR="00E23CC7">
        <w:rPr>
          <w:rFonts w:ascii="Times New Roman" w:eastAsia="Times New Roman" w:hAnsi="Times New Roman" w:cs="Times New Roman"/>
          <w:sz w:val="24"/>
          <w:szCs w:val="24"/>
          <w:lang w:eastAsia="hu-HU"/>
        </w:rPr>
        <w:t xml:space="preserve">nek napirendjén </w:t>
      </w:r>
      <w:r w:rsidR="00CA24FB" w:rsidRPr="00C4295C">
        <w:rPr>
          <w:rFonts w:ascii="Times New Roman" w:eastAsia="Times New Roman" w:hAnsi="Times New Roman" w:cs="Times New Roman"/>
          <w:sz w:val="24"/>
          <w:szCs w:val="24"/>
          <w:lang w:eastAsia="hu-HU"/>
        </w:rPr>
        <w:t>az alábbi fő témá</w:t>
      </w:r>
      <w:r w:rsidR="00E23CC7">
        <w:rPr>
          <w:rFonts w:ascii="Times New Roman" w:eastAsia="Times New Roman" w:hAnsi="Times New Roman" w:cs="Times New Roman"/>
          <w:sz w:val="24"/>
          <w:szCs w:val="24"/>
          <w:lang w:eastAsia="hu-HU"/>
        </w:rPr>
        <w:t>k</w:t>
      </w:r>
      <w:r w:rsidR="00CA24FB" w:rsidRPr="00C4295C">
        <w:rPr>
          <w:rFonts w:ascii="Times New Roman" w:eastAsia="Times New Roman" w:hAnsi="Times New Roman" w:cs="Times New Roman"/>
          <w:sz w:val="24"/>
          <w:szCs w:val="24"/>
          <w:lang w:eastAsia="hu-HU"/>
        </w:rPr>
        <w:t xml:space="preserve"> </w:t>
      </w:r>
      <w:r w:rsidR="00E23CC7">
        <w:rPr>
          <w:rFonts w:ascii="Times New Roman" w:eastAsia="Times New Roman" w:hAnsi="Times New Roman" w:cs="Times New Roman"/>
          <w:sz w:val="24"/>
          <w:szCs w:val="24"/>
          <w:lang w:eastAsia="hu-HU"/>
        </w:rPr>
        <w:t>szerepeltek</w:t>
      </w:r>
      <w:r w:rsidR="00CA24FB" w:rsidRPr="00C4295C">
        <w:rPr>
          <w:rFonts w:ascii="Times New Roman" w:eastAsia="Times New Roman" w:hAnsi="Times New Roman" w:cs="Times New Roman"/>
          <w:sz w:val="24"/>
          <w:szCs w:val="24"/>
          <w:lang w:eastAsia="hu-HU"/>
        </w:rPr>
        <w:t>:</w:t>
      </w:r>
    </w:p>
    <w:p w:rsidR="00CA24FB" w:rsidRPr="00C4295C" w:rsidRDefault="00CA24FB" w:rsidP="00D320E3">
      <w:pPr>
        <w:pStyle w:val="Listaszerbekezds"/>
        <w:numPr>
          <w:ilvl w:val="0"/>
          <w:numId w:val="22"/>
        </w:num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Tájékoztató az Európai Egészséges Városok Hálózat 2016. április 4-6. között megrendezett találkozójáról</w:t>
      </w:r>
    </w:p>
    <w:p w:rsidR="00CA24FB" w:rsidRPr="00C4295C" w:rsidRDefault="00CA24FB" w:rsidP="00D320E3">
      <w:pPr>
        <w:pStyle w:val="Listaszerbekezds"/>
        <w:numPr>
          <w:ilvl w:val="0"/>
          <w:numId w:val="22"/>
        </w:num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Egészségdiplomácia </w:t>
      </w:r>
    </w:p>
    <w:p w:rsidR="00CA24FB" w:rsidRPr="00C4295C" w:rsidRDefault="00CA24FB" w:rsidP="00D320E3">
      <w:pPr>
        <w:pStyle w:val="Listaszerbekezds"/>
        <w:numPr>
          <w:ilvl w:val="0"/>
          <w:numId w:val="22"/>
        </w:num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lastRenderedPageBreak/>
        <w:t>Felkészülés az éves szimpóziumra – határon túli magyar lakta testvérvárosok, partnervárosok megkeresése, meghívása a szimpóziumra</w:t>
      </w:r>
    </w:p>
    <w:p w:rsidR="00CA24FB" w:rsidRPr="00C4295C" w:rsidRDefault="00CA24FB" w:rsidP="00D320E3">
      <w:pPr>
        <w:pStyle w:val="Listaszerbekezds"/>
        <w:numPr>
          <w:ilvl w:val="0"/>
          <w:numId w:val="22"/>
        </w:num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Az Egészség Világnapja (2016. április 7.) tapasztalatai </w:t>
      </w:r>
    </w:p>
    <w:p w:rsidR="00CA24FB" w:rsidRPr="00C4295C" w:rsidRDefault="00CA24FB" w:rsidP="00D320E3">
      <w:pPr>
        <w:pStyle w:val="Listaszerbekezds"/>
        <w:numPr>
          <w:ilvl w:val="0"/>
          <w:numId w:val="22"/>
        </w:num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Felkészülés a Dohányzásmentes Világnapra (2016. május 31.) </w:t>
      </w:r>
    </w:p>
    <w:p w:rsidR="00CA24FB" w:rsidRPr="00C4295C" w:rsidRDefault="00CA24FB" w:rsidP="00D320E3">
      <w:pPr>
        <w:suppressAutoHyphens/>
        <w:spacing w:after="0" w:line="240" w:lineRule="auto"/>
        <w:jc w:val="both"/>
        <w:rPr>
          <w:rFonts w:ascii="Times New Roman" w:eastAsia="Times New Roman" w:hAnsi="Times New Roman" w:cs="Times New Roman"/>
          <w:sz w:val="24"/>
          <w:szCs w:val="24"/>
          <w:lang w:eastAsia="hu-HU"/>
        </w:rPr>
      </w:pPr>
    </w:p>
    <w:p w:rsidR="00CA24FB" w:rsidRPr="00C4295C" w:rsidRDefault="00CA24FB" w:rsidP="00D320E3">
      <w:p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A szervezeti események mellett a Pécsi Egészséges Városért Alapítvány a </w:t>
      </w:r>
      <w:r w:rsidRPr="00C4295C">
        <w:rPr>
          <w:rFonts w:ascii="Times New Roman" w:eastAsia="Times New Roman" w:hAnsi="Times New Roman" w:cs="Times New Roman"/>
          <w:b/>
          <w:sz w:val="24"/>
          <w:szCs w:val="24"/>
          <w:lang w:eastAsia="hu-HU"/>
        </w:rPr>
        <w:t>Pécsi Napok</w:t>
      </w:r>
      <w:r w:rsidRPr="00C4295C">
        <w:rPr>
          <w:rFonts w:ascii="Times New Roman" w:eastAsia="Times New Roman" w:hAnsi="Times New Roman" w:cs="Times New Roman"/>
          <w:sz w:val="24"/>
          <w:szCs w:val="24"/>
          <w:lang w:eastAsia="hu-HU"/>
        </w:rPr>
        <w:t xml:space="preserve"> </w:t>
      </w:r>
      <w:r w:rsidRPr="00C4295C">
        <w:rPr>
          <w:rFonts w:ascii="Times New Roman" w:eastAsia="Times New Roman" w:hAnsi="Times New Roman" w:cs="Times New Roman"/>
          <w:b/>
          <w:sz w:val="24"/>
          <w:szCs w:val="24"/>
          <w:lang w:eastAsia="hu-HU"/>
        </w:rPr>
        <w:t>rendezvénysorozat</w:t>
      </w:r>
      <w:r w:rsidRPr="00C4295C">
        <w:rPr>
          <w:rFonts w:ascii="Times New Roman" w:eastAsia="Times New Roman" w:hAnsi="Times New Roman" w:cs="Times New Roman"/>
          <w:sz w:val="24"/>
          <w:szCs w:val="24"/>
          <w:lang w:eastAsia="hu-HU"/>
        </w:rPr>
        <w:t xml:space="preserve"> keretében egy előadás megtartására is felkérte Győrt, az idősek egészségéről, a győri idősügyi programról, valamint az idősek egészsége alhálózatban végzett munka tapasztalatairól. Az előadásra szeptember 20-án került sor a Pécsi Művészetek és Irodalom Házában.</w:t>
      </w:r>
    </w:p>
    <w:p w:rsidR="00CA24FB" w:rsidRPr="00C4295C" w:rsidRDefault="00CA24FB" w:rsidP="00D320E3">
      <w:pPr>
        <w:suppressAutoHyphens/>
        <w:spacing w:after="0" w:line="240" w:lineRule="auto"/>
        <w:jc w:val="both"/>
        <w:rPr>
          <w:rFonts w:ascii="Times New Roman" w:eastAsia="Times New Roman" w:hAnsi="Times New Roman" w:cs="Times New Roman"/>
          <w:sz w:val="24"/>
          <w:szCs w:val="24"/>
          <w:lang w:eastAsia="hu-HU"/>
        </w:rPr>
      </w:pPr>
    </w:p>
    <w:p w:rsidR="00CA24FB" w:rsidRPr="00C4295C" w:rsidRDefault="00CA24FB" w:rsidP="00D320E3">
      <w:p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A</w:t>
      </w:r>
      <w:r w:rsidR="006319F8" w:rsidRPr="00C4295C">
        <w:rPr>
          <w:rFonts w:ascii="Times New Roman" w:eastAsia="Times New Roman" w:hAnsi="Times New Roman" w:cs="Times New Roman"/>
          <w:sz w:val="24"/>
          <w:szCs w:val="24"/>
          <w:lang w:eastAsia="hu-HU"/>
        </w:rPr>
        <w:t xml:space="preserve"> </w:t>
      </w:r>
      <w:r w:rsidR="005A35FA" w:rsidRPr="00C4295C">
        <w:rPr>
          <w:rFonts w:ascii="Times New Roman" w:eastAsia="Times New Roman" w:hAnsi="Times New Roman" w:cs="Times New Roman"/>
          <w:sz w:val="24"/>
          <w:szCs w:val="24"/>
          <w:lang w:eastAsia="hu-HU"/>
        </w:rPr>
        <w:t>Szövetség legnagyobb rendezvény</w:t>
      </w:r>
      <w:r w:rsidRPr="00C4295C">
        <w:rPr>
          <w:rFonts w:ascii="Times New Roman" w:eastAsia="Times New Roman" w:hAnsi="Times New Roman" w:cs="Times New Roman"/>
          <w:sz w:val="24"/>
          <w:szCs w:val="24"/>
          <w:lang w:eastAsia="hu-HU"/>
        </w:rPr>
        <w:t xml:space="preserve">e 2016. november 3-5. között </w:t>
      </w:r>
      <w:r w:rsidR="00E23CC7">
        <w:rPr>
          <w:rFonts w:ascii="Times New Roman" w:eastAsia="Times New Roman" w:hAnsi="Times New Roman" w:cs="Times New Roman"/>
          <w:sz w:val="24"/>
          <w:szCs w:val="24"/>
          <w:lang w:eastAsia="hu-HU"/>
        </w:rPr>
        <w:t xml:space="preserve">került </w:t>
      </w:r>
      <w:r w:rsidRPr="00C4295C">
        <w:rPr>
          <w:rFonts w:ascii="Times New Roman" w:eastAsia="Times New Roman" w:hAnsi="Times New Roman" w:cs="Times New Roman"/>
          <w:sz w:val="24"/>
          <w:szCs w:val="24"/>
          <w:lang w:eastAsia="hu-HU"/>
        </w:rPr>
        <w:t>megrendezésre</w:t>
      </w:r>
      <w:r w:rsidR="00E23CC7">
        <w:rPr>
          <w:rFonts w:ascii="Times New Roman" w:eastAsia="Times New Roman" w:hAnsi="Times New Roman" w:cs="Times New Roman"/>
          <w:sz w:val="24"/>
          <w:szCs w:val="24"/>
          <w:lang w:eastAsia="hu-HU"/>
        </w:rPr>
        <w:t xml:space="preserve">, </w:t>
      </w:r>
      <w:proofErr w:type="gramStart"/>
      <w:r w:rsidR="00E23CC7">
        <w:rPr>
          <w:rFonts w:ascii="Times New Roman" w:eastAsia="Times New Roman" w:hAnsi="Times New Roman" w:cs="Times New Roman"/>
          <w:sz w:val="24"/>
          <w:szCs w:val="24"/>
          <w:lang w:eastAsia="hu-HU"/>
        </w:rPr>
        <w:t xml:space="preserve">az </w:t>
      </w:r>
      <w:r w:rsidRPr="00C4295C">
        <w:rPr>
          <w:rFonts w:ascii="Times New Roman" w:eastAsia="Times New Roman" w:hAnsi="Times New Roman" w:cs="Times New Roman"/>
          <w:sz w:val="24"/>
          <w:szCs w:val="24"/>
          <w:lang w:eastAsia="hu-HU"/>
        </w:rPr>
        <w:t xml:space="preserve"> </w:t>
      </w:r>
      <w:r w:rsidRPr="00C4295C">
        <w:rPr>
          <w:rFonts w:ascii="Times New Roman" w:eastAsia="Times New Roman" w:hAnsi="Times New Roman" w:cs="Times New Roman"/>
          <w:b/>
          <w:sz w:val="24"/>
          <w:szCs w:val="24"/>
          <w:lang w:eastAsia="hu-HU"/>
        </w:rPr>
        <w:t>Egészséges</w:t>
      </w:r>
      <w:proofErr w:type="gramEnd"/>
      <w:r w:rsidRPr="00C4295C">
        <w:rPr>
          <w:rFonts w:ascii="Times New Roman" w:eastAsia="Times New Roman" w:hAnsi="Times New Roman" w:cs="Times New Roman"/>
          <w:b/>
          <w:sz w:val="24"/>
          <w:szCs w:val="24"/>
          <w:lang w:eastAsia="hu-HU"/>
        </w:rPr>
        <w:t xml:space="preserve"> Városok Magyar Nyelvű Szövetsége</w:t>
      </w:r>
      <w:r w:rsidR="006866F9" w:rsidRPr="00C4295C">
        <w:rPr>
          <w:rFonts w:ascii="Times New Roman" w:eastAsia="Times New Roman" w:hAnsi="Times New Roman" w:cs="Times New Roman"/>
          <w:sz w:val="24"/>
          <w:szCs w:val="24"/>
          <w:lang w:eastAsia="hu-HU"/>
        </w:rPr>
        <w:t xml:space="preserve"> </w:t>
      </w:r>
      <w:r w:rsidR="006866F9" w:rsidRPr="00C4295C">
        <w:rPr>
          <w:rFonts w:ascii="Times New Roman" w:eastAsia="Times New Roman" w:hAnsi="Times New Roman" w:cs="Times New Roman"/>
          <w:b/>
          <w:sz w:val="24"/>
          <w:szCs w:val="24"/>
          <w:lang w:eastAsia="hu-HU"/>
        </w:rPr>
        <w:t>XXIV. szimpózium</w:t>
      </w:r>
      <w:r w:rsidRPr="00C4295C">
        <w:rPr>
          <w:rFonts w:ascii="Times New Roman" w:eastAsia="Times New Roman" w:hAnsi="Times New Roman" w:cs="Times New Roman"/>
          <w:b/>
          <w:sz w:val="24"/>
          <w:szCs w:val="24"/>
          <w:lang w:eastAsia="hu-HU"/>
        </w:rPr>
        <w:t>a</w:t>
      </w:r>
      <w:r w:rsidR="00E23CC7">
        <w:rPr>
          <w:rFonts w:ascii="Times New Roman" w:eastAsia="Times New Roman" w:hAnsi="Times New Roman" w:cs="Times New Roman"/>
          <w:b/>
          <w:sz w:val="24"/>
          <w:szCs w:val="24"/>
          <w:lang w:eastAsia="hu-HU"/>
        </w:rPr>
        <w:t>,</w:t>
      </w:r>
      <w:r w:rsidR="00E23CC7" w:rsidRPr="00E23CC7">
        <w:rPr>
          <w:rFonts w:ascii="Times New Roman" w:eastAsia="Times New Roman" w:hAnsi="Times New Roman" w:cs="Times New Roman"/>
          <w:sz w:val="24"/>
          <w:szCs w:val="24"/>
          <w:lang w:eastAsia="hu-HU"/>
        </w:rPr>
        <w:t xml:space="preserve"> amelynek</w:t>
      </w:r>
      <w:r w:rsidR="006319F8" w:rsidRPr="00C4295C">
        <w:rPr>
          <w:rFonts w:ascii="Times New Roman" w:eastAsia="Times New Roman" w:hAnsi="Times New Roman" w:cs="Times New Roman"/>
          <w:sz w:val="24"/>
          <w:szCs w:val="24"/>
          <w:lang w:eastAsia="hu-HU"/>
        </w:rPr>
        <w:t xml:space="preserve"> </w:t>
      </w:r>
      <w:r w:rsidR="00305980" w:rsidRPr="00C4295C">
        <w:rPr>
          <w:rFonts w:ascii="Times New Roman" w:eastAsia="Times New Roman" w:hAnsi="Times New Roman" w:cs="Times New Roman"/>
          <w:sz w:val="24"/>
          <w:szCs w:val="24"/>
          <w:lang w:eastAsia="hu-HU"/>
        </w:rPr>
        <w:t>Szombathely</w:t>
      </w:r>
      <w:r w:rsidR="006866F9" w:rsidRPr="00C4295C">
        <w:rPr>
          <w:rFonts w:ascii="Times New Roman" w:eastAsia="Times New Roman" w:hAnsi="Times New Roman" w:cs="Times New Roman"/>
          <w:sz w:val="24"/>
          <w:szCs w:val="24"/>
          <w:lang w:eastAsia="hu-HU"/>
        </w:rPr>
        <w:t xml:space="preserve"> váro</w:t>
      </w:r>
      <w:r w:rsidR="00E23CC7">
        <w:rPr>
          <w:rFonts w:ascii="Times New Roman" w:eastAsia="Times New Roman" w:hAnsi="Times New Roman" w:cs="Times New Roman"/>
          <w:sz w:val="24"/>
          <w:szCs w:val="24"/>
          <w:lang w:eastAsia="hu-HU"/>
        </w:rPr>
        <w:t>sa adott helyet</w:t>
      </w:r>
      <w:r w:rsidR="00305980" w:rsidRPr="00C4295C">
        <w:rPr>
          <w:rFonts w:ascii="Times New Roman" w:eastAsia="Times New Roman" w:hAnsi="Times New Roman" w:cs="Times New Roman"/>
          <w:sz w:val="24"/>
          <w:szCs w:val="24"/>
          <w:lang w:eastAsia="hu-HU"/>
        </w:rPr>
        <w:t>, a Szent Márton évhez kapcsolódóan</w:t>
      </w:r>
      <w:r w:rsidRPr="00C4295C">
        <w:rPr>
          <w:rFonts w:ascii="Times New Roman" w:eastAsia="Times New Roman" w:hAnsi="Times New Roman" w:cs="Times New Roman"/>
          <w:sz w:val="24"/>
          <w:szCs w:val="24"/>
          <w:lang w:eastAsia="hu-HU"/>
        </w:rPr>
        <w:t>,</w:t>
      </w:r>
      <w:r w:rsidR="006866F9" w:rsidRPr="00C4295C">
        <w:rPr>
          <w:rFonts w:ascii="Times New Roman" w:eastAsia="Times New Roman" w:hAnsi="Times New Roman" w:cs="Times New Roman"/>
          <w:sz w:val="24"/>
          <w:szCs w:val="24"/>
          <w:lang w:eastAsia="hu-HU"/>
        </w:rPr>
        <w:t xml:space="preserve"> </w:t>
      </w:r>
      <w:r w:rsidR="006319F8" w:rsidRPr="00C4295C">
        <w:rPr>
          <w:rFonts w:ascii="Times New Roman" w:eastAsia="Times New Roman" w:hAnsi="Times New Roman" w:cs="Times New Roman"/>
          <w:sz w:val="24"/>
          <w:szCs w:val="24"/>
          <w:lang w:eastAsia="hu-HU"/>
        </w:rPr>
        <w:t xml:space="preserve">„Egészséges Városok – mint hozzáadott érték” </w:t>
      </w:r>
      <w:r w:rsidRPr="00C4295C">
        <w:rPr>
          <w:rFonts w:ascii="Times New Roman" w:eastAsia="Times New Roman" w:hAnsi="Times New Roman" w:cs="Times New Roman"/>
          <w:sz w:val="24"/>
          <w:szCs w:val="24"/>
          <w:lang w:eastAsia="hu-HU"/>
        </w:rPr>
        <w:t>címmel.</w:t>
      </w:r>
    </w:p>
    <w:p w:rsidR="00CA24FB" w:rsidRPr="00C4295C" w:rsidRDefault="00E23CC7" w:rsidP="00D320E3">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szövetség éves rendezvényein</w:t>
      </w:r>
      <w:r w:rsidR="006866F9" w:rsidRPr="00C4295C">
        <w:rPr>
          <w:rFonts w:ascii="Times New Roman" w:eastAsia="Times New Roman" w:hAnsi="Times New Roman" w:cs="Times New Roman"/>
          <w:sz w:val="24"/>
          <w:szCs w:val="24"/>
          <w:lang w:eastAsia="hu-HU"/>
        </w:rPr>
        <w:t xml:space="preserve"> Győr az Igazgatótanács ülések levezetését</w:t>
      </w:r>
      <w:r w:rsidR="00352D03" w:rsidRPr="00C4295C">
        <w:rPr>
          <w:rFonts w:ascii="Times New Roman" w:eastAsia="Times New Roman" w:hAnsi="Times New Roman" w:cs="Times New Roman"/>
          <w:sz w:val="24"/>
          <w:szCs w:val="24"/>
          <w:lang w:eastAsia="hu-HU"/>
        </w:rPr>
        <w:t xml:space="preserve">, a média tájékoztatását, plenáris ülés levezését </w:t>
      </w:r>
      <w:r w:rsidR="006866F9" w:rsidRPr="00C4295C">
        <w:rPr>
          <w:rFonts w:ascii="Times New Roman" w:eastAsia="Times New Roman" w:hAnsi="Times New Roman" w:cs="Times New Roman"/>
          <w:sz w:val="24"/>
          <w:szCs w:val="24"/>
          <w:lang w:eastAsia="hu-HU"/>
        </w:rPr>
        <w:t xml:space="preserve">és több előadást is vállalt. </w:t>
      </w:r>
    </w:p>
    <w:p w:rsidR="00D74876" w:rsidRPr="00C4295C" w:rsidRDefault="00D74876" w:rsidP="00D320E3">
      <w:p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A Szövetség közgyűlése 201</w:t>
      </w:r>
      <w:r w:rsidR="006319F8" w:rsidRPr="00C4295C">
        <w:rPr>
          <w:rFonts w:ascii="Times New Roman" w:eastAsia="Times New Roman" w:hAnsi="Times New Roman" w:cs="Times New Roman"/>
          <w:sz w:val="24"/>
          <w:szCs w:val="24"/>
          <w:lang w:eastAsia="hu-HU"/>
        </w:rPr>
        <w:t>7</w:t>
      </w:r>
      <w:r w:rsidRPr="00C4295C">
        <w:rPr>
          <w:rFonts w:ascii="Times New Roman" w:eastAsia="Times New Roman" w:hAnsi="Times New Roman" w:cs="Times New Roman"/>
          <w:sz w:val="24"/>
          <w:szCs w:val="24"/>
          <w:lang w:eastAsia="hu-HU"/>
        </w:rPr>
        <w:t>-r</w:t>
      </w:r>
      <w:r w:rsidR="006319F8" w:rsidRPr="00C4295C">
        <w:rPr>
          <w:rFonts w:ascii="Times New Roman" w:eastAsia="Times New Roman" w:hAnsi="Times New Roman" w:cs="Times New Roman"/>
          <w:sz w:val="24"/>
          <w:szCs w:val="24"/>
          <w:lang w:eastAsia="hu-HU"/>
        </w:rPr>
        <w:t>e</w:t>
      </w:r>
      <w:r w:rsidRPr="00C4295C">
        <w:rPr>
          <w:rFonts w:ascii="Times New Roman" w:eastAsia="Times New Roman" w:hAnsi="Times New Roman" w:cs="Times New Roman"/>
          <w:sz w:val="24"/>
          <w:szCs w:val="24"/>
          <w:lang w:eastAsia="hu-HU"/>
        </w:rPr>
        <w:t xml:space="preserve"> az alábbi prioritásokat fogalmazta meg a tagvárosok számára:</w:t>
      </w:r>
    </w:p>
    <w:p w:rsidR="006319F8" w:rsidRPr="00C4295C" w:rsidRDefault="006319F8" w:rsidP="00D320E3">
      <w:pPr>
        <w:pStyle w:val="Listaszerbekezds"/>
        <w:numPr>
          <w:ilvl w:val="0"/>
          <w:numId w:val="23"/>
        </w:num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Önkormányzati egészségfejlesztési tervezés az egészséghatás vizsgálat, egészségszűrő módszerével – részvételen alapuló kormányzati politika és egészségdiplomácia az egészség érdekében </w:t>
      </w:r>
    </w:p>
    <w:p w:rsidR="006319F8" w:rsidRPr="00C4295C" w:rsidRDefault="006319F8" w:rsidP="00D320E3">
      <w:pPr>
        <w:pStyle w:val="Listaszerbekezds"/>
        <w:numPr>
          <w:ilvl w:val="0"/>
          <w:numId w:val="23"/>
        </w:num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Egészséges életmód – programok a különböző színtereken</w:t>
      </w:r>
    </w:p>
    <w:p w:rsidR="006319F8" w:rsidRPr="00C4295C" w:rsidRDefault="006319F8" w:rsidP="00D320E3">
      <w:pPr>
        <w:pStyle w:val="Listaszerbekezds"/>
        <w:numPr>
          <w:ilvl w:val="0"/>
          <w:numId w:val="23"/>
        </w:num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Egészségműveltség – információátadás a különböző korcsoportok részére</w:t>
      </w:r>
    </w:p>
    <w:p w:rsidR="006319F8" w:rsidRPr="00C4295C" w:rsidRDefault="006319F8" w:rsidP="00D320E3">
      <w:pPr>
        <w:pStyle w:val="Listaszerbekezds"/>
        <w:numPr>
          <w:ilvl w:val="0"/>
          <w:numId w:val="23"/>
        </w:num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Egészséget támogató környezet kialakítása</w:t>
      </w:r>
    </w:p>
    <w:p w:rsidR="006319F8" w:rsidRPr="00C4295C" w:rsidRDefault="006319F8" w:rsidP="00D320E3">
      <w:pPr>
        <w:suppressAutoHyphens/>
        <w:spacing w:after="0" w:line="240" w:lineRule="auto"/>
        <w:jc w:val="both"/>
        <w:rPr>
          <w:rFonts w:ascii="Times New Roman" w:eastAsia="Times New Roman" w:hAnsi="Times New Roman" w:cs="Times New Roman"/>
          <w:sz w:val="24"/>
          <w:szCs w:val="24"/>
          <w:lang w:eastAsia="hu-HU"/>
        </w:rPr>
      </w:pPr>
    </w:p>
    <w:p w:rsidR="00D74876" w:rsidRPr="00C4295C" w:rsidRDefault="00D74876" w:rsidP="00D320E3">
      <w:p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A </w:t>
      </w:r>
      <w:r w:rsidR="00352D03" w:rsidRPr="00C4295C">
        <w:rPr>
          <w:rFonts w:ascii="Times New Roman" w:eastAsia="Times New Roman" w:hAnsi="Times New Roman" w:cs="Times New Roman"/>
          <w:sz w:val="24"/>
          <w:szCs w:val="24"/>
          <w:lang w:eastAsia="hu-HU"/>
        </w:rPr>
        <w:t xml:space="preserve">2017. évi </w:t>
      </w:r>
      <w:r w:rsidRPr="00C4295C">
        <w:rPr>
          <w:rFonts w:ascii="Times New Roman" w:eastAsia="Times New Roman" w:hAnsi="Times New Roman" w:cs="Times New Roman"/>
          <w:sz w:val="24"/>
          <w:szCs w:val="24"/>
          <w:lang w:eastAsia="hu-HU"/>
        </w:rPr>
        <w:t xml:space="preserve">tevékenységek tervezése </w:t>
      </w:r>
      <w:r w:rsidR="00A54908">
        <w:rPr>
          <w:rFonts w:ascii="Times New Roman" w:eastAsia="Times New Roman" w:hAnsi="Times New Roman" w:cs="Times New Roman"/>
          <w:sz w:val="24"/>
          <w:szCs w:val="24"/>
          <w:lang w:eastAsia="hu-HU"/>
        </w:rPr>
        <w:t>a WHO Egészség 2020 Európai Egészségstratégiája</w:t>
      </w:r>
      <w:r w:rsidR="001F2C88">
        <w:rPr>
          <w:rFonts w:ascii="Times New Roman" w:eastAsia="Times New Roman" w:hAnsi="Times New Roman" w:cs="Times New Roman"/>
          <w:sz w:val="24"/>
          <w:szCs w:val="24"/>
          <w:lang w:eastAsia="hu-HU"/>
        </w:rPr>
        <w:t xml:space="preserve"> és</w:t>
      </w:r>
      <w:r w:rsidR="00A54908">
        <w:rPr>
          <w:rFonts w:ascii="Times New Roman" w:eastAsia="Times New Roman" w:hAnsi="Times New Roman" w:cs="Times New Roman"/>
          <w:sz w:val="24"/>
          <w:szCs w:val="24"/>
          <w:lang w:eastAsia="hu-HU"/>
        </w:rPr>
        <w:t xml:space="preserve"> a</w:t>
      </w:r>
      <w:r w:rsidR="001F2C88">
        <w:rPr>
          <w:rFonts w:ascii="Times New Roman" w:eastAsia="Times New Roman" w:hAnsi="Times New Roman" w:cs="Times New Roman"/>
          <w:sz w:val="24"/>
          <w:szCs w:val="24"/>
          <w:lang w:eastAsia="hu-HU"/>
        </w:rPr>
        <w:t>z</w:t>
      </w:r>
      <w:r w:rsidR="00A54908">
        <w:rPr>
          <w:rFonts w:ascii="Times New Roman" w:eastAsia="Times New Roman" w:hAnsi="Times New Roman" w:cs="Times New Roman"/>
          <w:sz w:val="24"/>
          <w:szCs w:val="24"/>
          <w:lang w:eastAsia="hu-HU"/>
        </w:rPr>
        <w:t xml:space="preserve"> </w:t>
      </w:r>
      <w:r w:rsidR="00A54908" w:rsidRPr="00A54908">
        <w:rPr>
          <w:rFonts w:ascii="Times New Roman" w:eastAsia="Times New Roman" w:hAnsi="Times New Roman" w:cs="Times New Roman"/>
          <w:sz w:val="24"/>
          <w:szCs w:val="24"/>
          <w:lang w:eastAsia="hu-HU"/>
        </w:rPr>
        <w:t>Egészséges Városok Magyar Nyelvű Szövetsége</w:t>
      </w:r>
      <w:r w:rsidR="00A54908" w:rsidRPr="00C4295C">
        <w:rPr>
          <w:rFonts w:ascii="Times New Roman" w:eastAsia="Times New Roman" w:hAnsi="Times New Roman" w:cs="Times New Roman"/>
          <w:sz w:val="24"/>
          <w:szCs w:val="24"/>
          <w:lang w:eastAsia="hu-HU"/>
        </w:rPr>
        <w:t xml:space="preserve"> </w:t>
      </w:r>
      <w:r w:rsidR="00A54908">
        <w:rPr>
          <w:rFonts w:ascii="Times New Roman" w:eastAsia="Times New Roman" w:hAnsi="Times New Roman" w:cs="Times New Roman"/>
          <w:sz w:val="24"/>
          <w:szCs w:val="24"/>
          <w:lang w:eastAsia="hu-HU"/>
        </w:rPr>
        <w:t>prioritás</w:t>
      </w:r>
      <w:r w:rsidR="001F2C88">
        <w:rPr>
          <w:rFonts w:ascii="Times New Roman" w:eastAsia="Times New Roman" w:hAnsi="Times New Roman" w:cs="Times New Roman"/>
          <w:sz w:val="24"/>
          <w:szCs w:val="24"/>
          <w:lang w:eastAsia="hu-HU"/>
        </w:rPr>
        <w:t>a</w:t>
      </w:r>
      <w:r w:rsidR="00A54908">
        <w:rPr>
          <w:rFonts w:ascii="Times New Roman" w:eastAsia="Times New Roman" w:hAnsi="Times New Roman" w:cs="Times New Roman"/>
          <w:sz w:val="24"/>
          <w:szCs w:val="24"/>
          <w:lang w:eastAsia="hu-HU"/>
        </w:rPr>
        <w:t xml:space="preserve">i </w:t>
      </w:r>
      <w:r w:rsidRPr="00C4295C">
        <w:rPr>
          <w:rFonts w:ascii="Times New Roman" w:eastAsia="Times New Roman" w:hAnsi="Times New Roman" w:cs="Times New Roman"/>
          <w:sz w:val="24"/>
          <w:szCs w:val="24"/>
          <w:lang w:eastAsia="hu-HU"/>
        </w:rPr>
        <w:t>figyelembevételével</w:t>
      </w:r>
      <w:r w:rsidR="00A54908">
        <w:rPr>
          <w:rFonts w:ascii="Times New Roman" w:eastAsia="Times New Roman" w:hAnsi="Times New Roman" w:cs="Times New Roman"/>
          <w:sz w:val="24"/>
          <w:szCs w:val="24"/>
          <w:lang w:eastAsia="hu-HU"/>
        </w:rPr>
        <w:t>, a Győr Városi Egés</w:t>
      </w:r>
      <w:r w:rsidR="001F2C88">
        <w:rPr>
          <w:rFonts w:ascii="Times New Roman" w:eastAsia="Times New Roman" w:hAnsi="Times New Roman" w:cs="Times New Roman"/>
          <w:sz w:val="24"/>
          <w:szCs w:val="24"/>
          <w:lang w:eastAsia="hu-HU"/>
        </w:rPr>
        <w:t xml:space="preserve">zségkép és Egészségfejlesztési terv </w:t>
      </w:r>
      <w:proofErr w:type="gramStart"/>
      <w:r w:rsidR="001F2C88">
        <w:rPr>
          <w:rFonts w:ascii="Times New Roman" w:eastAsia="Times New Roman" w:hAnsi="Times New Roman" w:cs="Times New Roman"/>
          <w:sz w:val="24"/>
          <w:szCs w:val="24"/>
          <w:lang w:eastAsia="hu-HU"/>
        </w:rPr>
        <w:t>2016-2020</w:t>
      </w:r>
      <w:r w:rsidR="00A54908">
        <w:rPr>
          <w:rFonts w:ascii="Times New Roman" w:eastAsia="Times New Roman" w:hAnsi="Times New Roman" w:cs="Times New Roman"/>
          <w:sz w:val="24"/>
          <w:szCs w:val="24"/>
          <w:lang w:eastAsia="hu-HU"/>
        </w:rPr>
        <w:t xml:space="preserve"> </w:t>
      </w:r>
      <w:r w:rsidRPr="00C4295C">
        <w:rPr>
          <w:rFonts w:ascii="Times New Roman" w:eastAsia="Times New Roman" w:hAnsi="Times New Roman" w:cs="Times New Roman"/>
          <w:sz w:val="24"/>
          <w:szCs w:val="24"/>
          <w:lang w:eastAsia="hu-HU"/>
        </w:rPr>
        <w:t xml:space="preserve"> </w:t>
      </w:r>
      <w:r w:rsidR="00A54908">
        <w:rPr>
          <w:rFonts w:ascii="Times New Roman" w:eastAsia="Times New Roman" w:hAnsi="Times New Roman" w:cs="Times New Roman"/>
          <w:sz w:val="24"/>
          <w:szCs w:val="24"/>
          <w:lang w:eastAsia="hu-HU"/>
        </w:rPr>
        <w:t>alapján</w:t>
      </w:r>
      <w:proofErr w:type="gramEnd"/>
      <w:r w:rsidR="00A54908">
        <w:rPr>
          <w:rFonts w:ascii="Times New Roman" w:eastAsia="Times New Roman" w:hAnsi="Times New Roman" w:cs="Times New Roman"/>
          <w:sz w:val="24"/>
          <w:szCs w:val="24"/>
          <w:lang w:eastAsia="hu-HU"/>
        </w:rPr>
        <w:t xml:space="preserve"> </w:t>
      </w:r>
      <w:r w:rsidRPr="00C4295C">
        <w:rPr>
          <w:rFonts w:ascii="Times New Roman" w:eastAsia="Times New Roman" w:hAnsi="Times New Roman" w:cs="Times New Roman"/>
          <w:sz w:val="24"/>
          <w:szCs w:val="24"/>
          <w:lang w:eastAsia="hu-HU"/>
        </w:rPr>
        <w:t>történik.</w:t>
      </w:r>
      <w:bookmarkStart w:id="0" w:name="_GoBack"/>
      <w:bookmarkEnd w:id="0"/>
    </w:p>
    <w:p w:rsidR="0074295D" w:rsidRPr="00C4295C" w:rsidRDefault="0074295D" w:rsidP="00D320E3">
      <w:pPr>
        <w:suppressAutoHyphens/>
        <w:spacing w:after="0" w:line="240" w:lineRule="auto"/>
        <w:jc w:val="both"/>
        <w:rPr>
          <w:rFonts w:ascii="Times New Roman" w:eastAsia="Times New Roman" w:hAnsi="Times New Roman" w:cs="Times New Roman"/>
          <w:sz w:val="24"/>
          <w:szCs w:val="24"/>
          <w:lang w:eastAsia="hu-HU"/>
        </w:rPr>
      </w:pPr>
    </w:p>
    <w:p w:rsidR="00CA24FB" w:rsidRPr="00C4295C" w:rsidRDefault="00CA24FB" w:rsidP="00D320E3">
      <w:pPr>
        <w:suppressAutoHyphens/>
        <w:spacing w:after="0" w:line="240" w:lineRule="auto"/>
        <w:jc w:val="both"/>
        <w:rPr>
          <w:rFonts w:ascii="Times New Roman" w:eastAsia="Times New Roman" w:hAnsi="Times New Roman" w:cs="Times New Roman"/>
          <w:sz w:val="24"/>
          <w:szCs w:val="24"/>
          <w:lang w:eastAsia="hu-HU"/>
        </w:rPr>
      </w:pPr>
    </w:p>
    <w:p w:rsidR="00CA24FB" w:rsidRPr="00C4295C" w:rsidRDefault="00CA24FB" w:rsidP="00D320E3">
      <w:pPr>
        <w:suppressAutoHyphens/>
        <w:spacing w:after="0" w:line="240" w:lineRule="auto"/>
        <w:jc w:val="both"/>
        <w:rPr>
          <w:rFonts w:ascii="Times New Roman" w:eastAsia="Times New Roman" w:hAnsi="Times New Roman" w:cs="Times New Roman"/>
          <w:sz w:val="24"/>
          <w:szCs w:val="24"/>
          <w:lang w:eastAsia="hu-HU"/>
        </w:rPr>
      </w:pPr>
    </w:p>
    <w:p w:rsidR="00C507F0" w:rsidRPr="00C4295C" w:rsidRDefault="00C507F0" w:rsidP="00D320E3">
      <w:pPr>
        <w:suppressAutoHyphens/>
        <w:spacing w:after="0" w:line="240" w:lineRule="auto"/>
        <w:jc w:val="both"/>
        <w:rPr>
          <w:rFonts w:ascii="Times New Roman" w:eastAsia="Times New Roman" w:hAnsi="Times New Roman" w:cs="Times New Roman"/>
          <w:sz w:val="24"/>
          <w:szCs w:val="24"/>
          <w:lang w:eastAsia="hu-HU"/>
        </w:rPr>
      </w:pPr>
    </w:p>
    <w:p w:rsidR="00C507F0" w:rsidRPr="00C4295C" w:rsidRDefault="00C507F0" w:rsidP="00D320E3">
      <w:pPr>
        <w:suppressAutoHyphens/>
        <w:spacing w:after="0" w:line="240" w:lineRule="auto"/>
        <w:jc w:val="both"/>
        <w:rPr>
          <w:rFonts w:ascii="Times New Roman" w:eastAsia="Times New Roman" w:hAnsi="Times New Roman" w:cs="Times New Roman"/>
          <w:sz w:val="24"/>
          <w:szCs w:val="24"/>
          <w:lang w:eastAsia="hu-HU"/>
        </w:rPr>
      </w:pPr>
    </w:p>
    <w:p w:rsidR="006319F8" w:rsidRPr="00C4295C" w:rsidRDefault="006319F8" w:rsidP="00D320E3">
      <w:pPr>
        <w:suppressAutoHyphens/>
        <w:spacing w:after="0" w:line="240" w:lineRule="auto"/>
        <w:jc w:val="both"/>
        <w:rPr>
          <w:rFonts w:ascii="Times New Roman" w:eastAsia="Times New Roman" w:hAnsi="Times New Roman" w:cs="Times New Roman"/>
          <w:sz w:val="24"/>
          <w:szCs w:val="24"/>
          <w:lang w:eastAsia="hu-HU"/>
        </w:rPr>
      </w:pPr>
      <w:r w:rsidRPr="00C4295C">
        <w:rPr>
          <w:rFonts w:ascii="Times New Roman" w:eastAsia="Times New Roman" w:hAnsi="Times New Roman" w:cs="Times New Roman"/>
          <w:sz w:val="24"/>
          <w:szCs w:val="24"/>
          <w:lang w:eastAsia="hu-HU"/>
        </w:rPr>
        <w:t xml:space="preserve">           </w:t>
      </w:r>
      <w:r w:rsidRPr="00C4295C">
        <w:rPr>
          <w:rFonts w:ascii="Times New Roman" w:eastAsia="Times New Roman" w:hAnsi="Times New Roman" w:cs="Times New Roman"/>
          <w:sz w:val="24"/>
          <w:szCs w:val="24"/>
          <w:lang w:eastAsia="hu-HU"/>
        </w:rPr>
        <w:br/>
        <w:t xml:space="preserve">  </w:t>
      </w:r>
      <w:r w:rsidRPr="00C4295C">
        <w:rPr>
          <w:rFonts w:ascii="Times New Roman" w:eastAsia="Times New Roman" w:hAnsi="Times New Roman" w:cs="Times New Roman"/>
          <w:sz w:val="24"/>
          <w:szCs w:val="24"/>
          <w:lang w:eastAsia="hu-HU"/>
        </w:rPr>
        <w:br/>
      </w:r>
    </w:p>
    <w:sectPr w:rsidR="006319F8" w:rsidRPr="00C4295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908" w:rsidRDefault="00A54908" w:rsidP="00C61BD4">
      <w:pPr>
        <w:spacing w:after="0" w:line="240" w:lineRule="auto"/>
      </w:pPr>
      <w:r>
        <w:separator/>
      </w:r>
    </w:p>
  </w:endnote>
  <w:endnote w:type="continuationSeparator" w:id="0">
    <w:p w:rsidR="00A54908" w:rsidRDefault="00A54908" w:rsidP="00C61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1047034"/>
      <w:docPartObj>
        <w:docPartGallery w:val="Page Numbers (Bottom of Page)"/>
        <w:docPartUnique/>
      </w:docPartObj>
    </w:sdtPr>
    <w:sdtContent>
      <w:p w:rsidR="00A54908" w:rsidRDefault="00A54908">
        <w:pPr>
          <w:pStyle w:val="llb"/>
          <w:jc w:val="right"/>
        </w:pPr>
        <w:r>
          <w:fldChar w:fldCharType="begin"/>
        </w:r>
        <w:r>
          <w:instrText>PAGE   \* MERGEFORMAT</w:instrText>
        </w:r>
        <w:r>
          <w:fldChar w:fldCharType="separate"/>
        </w:r>
        <w:r w:rsidR="001F2C88">
          <w:rPr>
            <w:noProof/>
          </w:rPr>
          <w:t>11</w:t>
        </w:r>
        <w:r>
          <w:fldChar w:fldCharType="end"/>
        </w:r>
      </w:p>
    </w:sdtContent>
  </w:sdt>
  <w:p w:rsidR="00A54908" w:rsidRDefault="00A5490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908" w:rsidRDefault="00A54908" w:rsidP="00C61BD4">
      <w:pPr>
        <w:spacing w:after="0" w:line="240" w:lineRule="auto"/>
      </w:pPr>
      <w:r>
        <w:separator/>
      </w:r>
    </w:p>
  </w:footnote>
  <w:footnote w:type="continuationSeparator" w:id="0">
    <w:p w:rsidR="00A54908" w:rsidRDefault="00A54908" w:rsidP="00C61B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93DF6"/>
    <w:multiLevelType w:val="hybridMultilevel"/>
    <w:tmpl w:val="AE88267C"/>
    <w:lvl w:ilvl="0" w:tplc="4F967D20">
      <w:start w:val="3"/>
      <w:numFmt w:val="decimal"/>
      <w:lvlText w:val="%1."/>
      <w:lvlJc w:val="left"/>
      <w:pPr>
        <w:ind w:left="690" w:hanging="360"/>
      </w:pPr>
    </w:lvl>
    <w:lvl w:ilvl="1" w:tplc="040E0019">
      <w:start w:val="1"/>
      <w:numFmt w:val="lowerLetter"/>
      <w:lvlText w:val="%2."/>
      <w:lvlJc w:val="left"/>
      <w:pPr>
        <w:ind w:left="1410" w:hanging="360"/>
      </w:pPr>
    </w:lvl>
    <w:lvl w:ilvl="2" w:tplc="040E001B">
      <w:start w:val="1"/>
      <w:numFmt w:val="lowerRoman"/>
      <w:lvlText w:val="%3."/>
      <w:lvlJc w:val="right"/>
      <w:pPr>
        <w:ind w:left="2130" w:hanging="180"/>
      </w:pPr>
    </w:lvl>
    <w:lvl w:ilvl="3" w:tplc="040E000F">
      <w:start w:val="1"/>
      <w:numFmt w:val="decimal"/>
      <w:lvlText w:val="%4."/>
      <w:lvlJc w:val="left"/>
      <w:pPr>
        <w:ind w:left="2850" w:hanging="360"/>
      </w:pPr>
    </w:lvl>
    <w:lvl w:ilvl="4" w:tplc="040E0019">
      <w:start w:val="1"/>
      <w:numFmt w:val="lowerLetter"/>
      <w:lvlText w:val="%5."/>
      <w:lvlJc w:val="left"/>
      <w:pPr>
        <w:ind w:left="3570" w:hanging="360"/>
      </w:pPr>
    </w:lvl>
    <w:lvl w:ilvl="5" w:tplc="040E001B">
      <w:start w:val="1"/>
      <w:numFmt w:val="lowerRoman"/>
      <w:lvlText w:val="%6."/>
      <w:lvlJc w:val="right"/>
      <w:pPr>
        <w:ind w:left="4290" w:hanging="180"/>
      </w:pPr>
    </w:lvl>
    <w:lvl w:ilvl="6" w:tplc="040E000F">
      <w:start w:val="1"/>
      <w:numFmt w:val="decimal"/>
      <w:lvlText w:val="%7."/>
      <w:lvlJc w:val="left"/>
      <w:pPr>
        <w:ind w:left="5010" w:hanging="360"/>
      </w:pPr>
    </w:lvl>
    <w:lvl w:ilvl="7" w:tplc="040E0019">
      <w:start w:val="1"/>
      <w:numFmt w:val="lowerLetter"/>
      <w:lvlText w:val="%8."/>
      <w:lvlJc w:val="left"/>
      <w:pPr>
        <w:ind w:left="5730" w:hanging="360"/>
      </w:pPr>
    </w:lvl>
    <w:lvl w:ilvl="8" w:tplc="040E001B">
      <w:start w:val="1"/>
      <w:numFmt w:val="lowerRoman"/>
      <w:lvlText w:val="%9."/>
      <w:lvlJc w:val="right"/>
      <w:pPr>
        <w:ind w:left="6450" w:hanging="180"/>
      </w:pPr>
    </w:lvl>
  </w:abstractNum>
  <w:abstractNum w:abstractNumId="1">
    <w:nsid w:val="05CB6040"/>
    <w:multiLevelType w:val="hybridMultilevel"/>
    <w:tmpl w:val="0F128FB4"/>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
    <w:nsid w:val="085A0F7F"/>
    <w:multiLevelType w:val="hybridMultilevel"/>
    <w:tmpl w:val="468E1608"/>
    <w:lvl w:ilvl="0" w:tplc="9C98E636">
      <w:start w:val="2015"/>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95525C3"/>
    <w:multiLevelType w:val="hybridMultilevel"/>
    <w:tmpl w:val="6666B1A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17B23481"/>
    <w:multiLevelType w:val="multilevel"/>
    <w:tmpl w:val="CC0800F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
    <w:nsid w:val="184A0299"/>
    <w:multiLevelType w:val="hybridMultilevel"/>
    <w:tmpl w:val="6A2EE4F0"/>
    <w:lvl w:ilvl="0" w:tplc="0AF24BD4">
      <w:start w:val="1"/>
      <w:numFmt w:val="decimal"/>
      <w:lvlText w:val="%1."/>
      <w:lvlJc w:val="left"/>
      <w:pPr>
        <w:ind w:left="7380" w:hanging="360"/>
      </w:pPr>
      <w:rPr>
        <w:rFonts w:hint="default"/>
      </w:rPr>
    </w:lvl>
    <w:lvl w:ilvl="1" w:tplc="040E0019" w:tentative="1">
      <w:start w:val="1"/>
      <w:numFmt w:val="lowerLetter"/>
      <w:lvlText w:val="%2."/>
      <w:lvlJc w:val="left"/>
      <w:pPr>
        <w:ind w:left="8100" w:hanging="360"/>
      </w:pPr>
    </w:lvl>
    <w:lvl w:ilvl="2" w:tplc="040E001B" w:tentative="1">
      <w:start w:val="1"/>
      <w:numFmt w:val="lowerRoman"/>
      <w:lvlText w:val="%3."/>
      <w:lvlJc w:val="right"/>
      <w:pPr>
        <w:ind w:left="8820" w:hanging="180"/>
      </w:pPr>
    </w:lvl>
    <w:lvl w:ilvl="3" w:tplc="040E000F" w:tentative="1">
      <w:start w:val="1"/>
      <w:numFmt w:val="decimal"/>
      <w:lvlText w:val="%4."/>
      <w:lvlJc w:val="left"/>
      <w:pPr>
        <w:ind w:left="9540" w:hanging="360"/>
      </w:pPr>
    </w:lvl>
    <w:lvl w:ilvl="4" w:tplc="040E0019" w:tentative="1">
      <w:start w:val="1"/>
      <w:numFmt w:val="lowerLetter"/>
      <w:lvlText w:val="%5."/>
      <w:lvlJc w:val="left"/>
      <w:pPr>
        <w:ind w:left="10260" w:hanging="360"/>
      </w:pPr>
    </w:lvl>
    <w:lvl w:ilvl="5" w:tplc="040E001B" w:tentative="1">
      <w:start w:val="1"/>
      <w:numFmt w:val="lowerRoman"/>
      <w:lvlText w:val="%6."/>
      <w:lvlJc w:val="right"/>
      <w:pPr>
        <w:ind w:left="10980" w:hanging="180"/>
      </w:pPr>
    </w:lvl>
    <w:lvl w:ilvl="6" w:tplc="040E000F" w:tentative="1">
      <w:start w:val="1"/>
      <w:numFmt w:val="decimal"/>
      <w:lvlText w:val="%7."/>
      <w:lvlJc w:val="left"/>
      <w:pPr>
        <w:ind w:left="11700" w:hanging="360"/>
      </w:pPr>
    </w:lvl>
    <w:lvl w:ilvl="7" w:tplc="040E0019" w:tentative="1">
      <w:start w:val="1"/>
      <w:numFmt w:val="lowerLetter"/>
      <w:lvlText w:val="%8."/>
      <w:lvlJc w:val="left"/>
      <w:pPr>
        <w:ind w:left="12420" w:hanging="360"/>
      </w:pPr>
    </w:lvl>
    <w:lvl w:ilvl="8" w:tplc="040E001B" w:tentative="1">
      <w:start w:val="1"/>
      <w:numFmt w:val="lowerRoman"/>
      <w:lvlText w:val="%9."/>
      <w:lvlJc w:val="right"/>
      <w:pPr>
        <w:ind w:left="13140" w:hanging="180"/>
      </w:pPr>
    </w:lvl>
  </w:abstractNum>
  <w:abstractNum w:abstractNumId="6">
    <w:nsid w:val="1B19330A"/>
    <w:multiLevelType w:val="hybridMultilevel"/>
    <w:tmpl w:val="A8F074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1BBA67B4"/>
    <w:multiLevelType w:val="hybridMultilevel"/>
    <w:tmpl w:val="A7F28A4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7E653CF"/>
    <w:multiLevelType w:val="hybridMultilevel"/>
    <w:tmpl w:val="DD745690"/>
    <w:lvl w:ilvl="0" w:tplc="040E000F">
      <w:start w:val="1"/>
      <w:numFmt w:val="decimal"/>
      <w:lvlText w:val="%1."/>
      <w:lvlJc w:val="left"/>
      <w:pPr>
        <w:ind w:left="3240" w:hanging="360"/>
      </w:pPr>
    </w:lvl>
    <w:lvl w:ilvl="1" w:tplc="040E0019" w:tentative="1">
      <w:start w:val="1"/>
      <w:numFmt w:val="lowerLetter"/>
      <w:lvlText w:val="%2."/>
      <w:lvlJc w:val="left"/>
      <w:pPr>
        <w:ind w:left="3960" w:hanging="360"/>
      </w:pPr>
    </w:lvl>
    <w:lvl w:ilvl="2" w:tplc="040E001B" w:tentative="1">
      <w:start w:val="1"/>
      <w:numFmt w:val="lowerRoman"/>
      <w:lvlText w:val="%3."/>
      <w:lvlJc w:val="right"/>
      <w:pPr>
        <w:ind w:left="4680" w:hanging="180"/>
      </w:pPr>
    </w:lvl>
    <w:lvl w:ilvl="3" w:tplc="040E000F" w:tentative="1">
      <w:start w:val="1"/>
      <w:numFmt w:val="decimal"/>
      <w:lvlText w:val="%4."/>
      <w:lvlJc w:val="left"/>
      <w:pPr>
        <w:ind w:left="5400" w:hanging="360"/>
      </w:pPr>
    </w:lvl>
    <w:lvl w:ilvl="4" w:tplc="040E0019" w:tentative="1">
      <w:start w:val="1"/>
      <w:numFmt w:val="lowerLetter"/>
      <w:lvlText w:val="%5."/>
      <w:lvlJc w:val="left"/>
      <w:pPr>
        <w:ind w:left="6120" w:hanging="360"/>
      </w:pPr>
    </w:lvl>
    <w:lvl w:ilvl="5" w:tplc="040E001B" w:tentative="1">
      <w:start w:val="1"/>
      <w:numFmt w:val="lowerRoman"/>
      <w:lvlText w:val="%6."/>
      <w:lvlJc w:val="right"/>
      <w:pPr>
        <w:ind w:left="6840" w:hanging="180"/>
      </w:pPr>
    </w:lvl>
    <w:lvl w:ilvl="6" w:tplc="040E000F" w:tentative="1">
      <w:start w:val="1"/>
      <w:numFmt w:val="decimal"/>
      <w:lvlText w:val="%7."/>
      <w:lvlJc w:val="left"/>
      <w:pPr>
        <w:ind w:left="7560" w:hanging="360"/>
      </w:pPr>
    </w:lvl>
    <w:lvl w:ilvl="7" w:tplc="040E0019" w:tentative="1">
      <w:start w:val="1"/>
      <w:numFmt w:val="lowerLetter"/>
      <w:lvlText w:val="%8."/>
      <w:lvlJc w:val="left"/>
      <w:pPr>
        <w:ind w:left="8280" w:hanging="360"/>
      </w:pPr>
    </w:lvl>
    <w:lvl w:ilvl="8" w:tplc="040E001B" w:tentative="1">
      <w:start w:val="1"/>
      <w:numFmt w:val="lowerRoman"/>
      <w:lvlText w:val="%9."/>
      <w:lvlJc w:val="right"/>
      <w:pPr>
        <w:ind w:left="9000" w:hanging="180"/>
      </w:pPr>
    </w:lvl>
  </w:abstractNum>
  <w:abstractNum w:abstractNumId="9">
    <w:nsid w:val="2B6F00D4"/>
    <w:multiLevelType w:val="hybridMultilevel"/>
    <w:tmpl w:val="D2407E4C"/>
    <w:lvl w:ilvl="0" w:tplc="040E0009">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2E4C4E1C"/>
    <w:multiLevelType w:val="hybridMultilevel"/>
    <w:tmpl w:val="59744112"/>
    <w:lvl w:ilvl="0" w:tplc="B18E2FF8">
      <w:start w:val="1"/>
      <w:numFmt w:val="bullet"/>
      <w:lvlText w:val="•"/>
      <w:lvlJc w:val="left"/>
      <w:pPr>
        <w:tabs>
          <w:tab w:val="num" w:pos="720"/>
        </w:tabs>
        <w:ind w:left="720" w:hanging="360"/>
      </w:pPr>
      <w:rPr>
        <w:rFonts w:ascii="Arial" w:hAnsi="Arial" w:cs="Arial" w:hint="default"/>
      </w:rPr>
    </w:lvl>
    <w:lvl w:ilvl="1" w:tplc="8782F424">
      <w:start w:val="1"/>
      <w:numFmt w:val="bullet"/>
      <w:lvlText w:val="•"/>
      <w:lvlJc w:val="left"/>
      <w:pPr>
        <w:tabs>
          <w:tab w:val="num" w:pos="1440"/>
        </w:tabs>
        <w:ind w:left="1440" w:hanging="360"/>
      </w:pPr>
      <w:rPr>
        <w:rFonts w:ascii="Arial" w:hAnsi="Arial" w:cs="Arial" w:hint="default"/>
      </w:rPr>
    </w:lvl>
    <w:lvl w:ilvl="2" w:tplc="A09039F0">
      <w:start w:val="1"/>
      <w:numFmt w:val="bullet"/>
      <w:lvlText w:val="•"/>
      <w:lvlJc w:val="left"/>
      <w:pPr>
        <w:tabs>
          <w:tab w:val="num" w:pos="2160"/>
        </w:tabs>
        <w:ind w:left="2160" w:hanging="360"/>
      </w:pPr>
      <w:rPr>
        <w:rFonts w:ascii="Arial" w:hAnsi="Arial" w:cs="Arial" w:hint="default"/>
      </w:rPr>
    </w:lvl>
    <w:lvl w:ilvl="3" w:tplc="0BEA6E02">
      <w:start w:val="1"/>
      <w:numFmt w:val="bullet"/>
      <w:lvlText w:val="•"/>
      <w:lvlJc w:val="left"/>
      <w:pPr>
        <w:tabs>
          <w:tab w:val="num" w:pos="2880"/>
        </w:tabs>
        <w:ind w:left="2880" w:hanging="360"/>
      </w:pPr>
      <w:rPr>
        <w:rFonts w:ascii="Arial" w:hAnsi="Arial" w:cs="Arial" w:hint="default"/>
      </w:rPr>
    </w:lvl>
    <w:lvl w:ilvl="4" w:tplc="C48E3808">
      <w:start w:val="1"/>
      <w:numFmt w:val="bullet"/>
      <w:lvlText w:val="•"/>
      <w:lvlJc w:val="left"/>
      <w:pPr>
        <w:tabs>
          <w:tab w:val="num" w:pos="3600"/>
        </w:tabs>
        <w:ind w:left="3600" w:hanging="360"/>
      </w:pPr>
      <w:rPr>
        <w:rFonts w:ascii="Arial" w:hAnsi="Arial" w:cs="Arial" w:hint="default"/>
      </w:rPr>
    </w:lvl>
    <w:lvl w:ilvl="5" w:tplc="F256794E">
      <w:start w:val="1"/>
      <w:numFmt w:val="bullet"/>
      <w:lvlText w:val="•"/>
      <w:lvlJc w:val="left"/>
      <w:pPr>
        <w:tabs>
          <w:tab w:val="num" w:pos="4320"/>
        </w:tabs>
        <w:ind w:left="4320" w:hanging="360"/>
      </w:pPr>
      <w:rPr>
        <w:rFonts w:ascii="Arial" w:hAnsi="Arial" w:cs="Arial" w:hint="default"/>
      </w:rPr>
    </w:lvl>
    <w:lvl w:ilvl="6" w:tplc="2078E566">
      <w:start w:val="1"/>
      <w:numFmt w:val="bullet"/>
      <w:lvlText w:val="•"/>
      <w:lvlJc w:val="left"/>
      <w:pPr>
        <w:tabs>
          <w:tab w:val="num" w:pos="5040"/>
        </w:tabs>
        <w:ind w:left="5040" w:hanging="360"/>
      </w:pPr>
      <w:rPr>
        <w:rFonts w:ascii="Arial" w:hAnsi="Arial" w:cs="Arial" w:hint="default"/>
      </w:rPr>
    </w:lvl>
    <w:lvl w:ilvl="7" w:tplc="38520EB6">
      <w:start w:val="1"/>
      <w:numFmt w:val="bullet"/>
      <w:lvlText w:val="•"/>
      <w:lvlJc w:val="left"/>
      <w:pPr>
        <w:tabs>
          <w:tab w:val="num" w:pos="5760"/>
        </w:tabs>
        <w:ind w:left="5760" w:hanging="360"/>
      </w:pPr>
      <w:rPr>
        <w:rFonts w:ascii="Arial" w:hAnsi="Arial" w:cs="Arial" w:hint="default"/>
      </w:rPr>
    </w:lvl>
    <w:lvl w:ilvl="8" w:tplc="A5F8CCA8">
      <w:start w:val="1"/>
      <w:numFmt w:val="bullet"/>
      <w:lvlText w:val="•"/>
      <w:lvlJc w:val="left"/>
      <w:pPr>
        <w:tabs>
          <w:tab w:val="num" w:pos="6480"/>
        </w:tabs>
        <w:ind w:left="6480" w:hanging="360"/>
      </w:pPr>
      <w:rPr>
        <w:rFonts w:ascii="Arial" w:hAnsi="Arial" w:cs="Arial" w:hint="default"/>
      </w:rPr>
    </w:lvl>
  </w:abstractNum>
  <w:abstractNum w:abstractNumId="11">
    <w:nsid w:val="3C542AED"/>
    <w:multiLevelType w:val="hybridMultilevel"/>
    <w:tmpl w:val="FB50DAC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3C5D7487"/>
    <w:multiLevelType w:val="hybridMultilevel"/>
    <w:tmpl w:val="E0FE1C62"/>
    <w:lvl w:ilvl="0" w:tplc="B77ECC66">
      <w:start w:val="2"/>
      <w:numFmt w:val="bullet"/>
      <w:lvlText w:val="-"/>
      <w:lvlJc w:val="left"/>
      <w:pPr>
        <w:ind w:left="720" w:hanging="360"/>
      </w:pPr>
      <w:rPr>
        <w:rFonts w:ascii="Palatino Linotype" w:eastAsia="Times New Roman" w:hAnsi="Palatino Linotype" w:cs="Garamond"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3">
    <w:nsid w:val="3CDC7FE1"/>
    <w:multiLevelType w:val="hybridMultilevel"/>
    <w:tmpl w:val="4A200FF2"/>
    <w:lvl w:ilvl="0" w:tplc="7C2E69D0">
      <w:start w:val="2009"/>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4">
    <w:nsid w:val="3CFC572F"/>
    <w:multiLevelType w:val="hybridMultilevel"/>
    <w:tmpl w:val="D50A9D6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3E8E0478"/>
    <w:multiLevelType w:val="hybridMultilevel"/>
    <w:tmpl w:val="585E7522"/>
    <w:lvl w:ilvl="0" w:tplc="B77ECC66">
      <w:start w:val="2"/>
      <w:numFmt w:val="bullet"/>
      <w:lvlText w:val="-"/>
      <w:lvlJc w:val="left"/>
      <w:pPr>
        <w:ind w:left="720" w:hanging="360"/>
      </w:pPr>
      <w:rPr>
        <w:rFonts w:ascii="Palatino Linotype" w:eastAsia="Times New Roman" w:hAnsi="Palatino Linotype" w:cs="Garamond"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4284735F"/>
    <w:multiLevelType w:val="hybridMultilevel"/>
    <w:tmpl w:val="194CB93E"/>
    <w:lvl w:ilvl="0" w:tplc="EB0264A8">
      <w:start w:val="2"/>
      <w:numFmt w:val="bullet"/>
      <w:lvlText w:val="-"/>
      <w:lvlJc w:val="left"/>
      <w:pPr>
        <w:ind w:left="720" w:hanging="360"/>
      </w:pPr>
      <w:rPr>
        <w:rFonts w:ascii="Arial" w:eastAsia="Calibri"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7">
    <w:nsid w:val="4A6678E2"/>
    <w:multiLevelType w:val="hybridMultilevel"/>
    <w:tmpl w:val="E54669FC"/>
    <w:lvl w:ilvl="0" w:tplc="040E000F">
      <w:start w:val="1"/>
      <w:numFmt w:val="decimal"/>
      <w:lvlText w:val="%1."/>
      <w:lvlJc w:val="left"/>
      <w:pPr>
        <w:ind w:left="720" w:hanging="360"/>
      </w:pPr>
      <w:rPr>
        <w:rFont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4D9C20BC"/>
    <w:multiLevelType w:val="hybridMultilevel"/>
    <w:tmpl w:val="23DC177C"/>
    <w:lvl w:ilvl="0" w:tplc="040E000F">
      <w:start w:val="1"/>
      <w:numFmt w:val="decimal"/>
      <w:lvlText w:val="%1."/>
      <w:lvlJc w:val="left"/>
      <w:pPr>
        <w:ind w:left="795" w:hanging="360"/>
      </w:pPr>
    </w:lvl>
    <w:lvl w:ilvl="1" w:tplc="040E0019" w:tentative="1">
      <w:start w:val="1"/>
      <w:numFmt w:val="lowerLetter"/>
      <w:lvlText w:val="%2."/>
      <w:lvlJc w:val="left"/>
      <w:pPr>
        <w:ind w:left="1515" w:hanging="360"/>
      </w:pPr>
    </w:lvl>
    <w:lvl w:ilvl="2" w:tplc="040E001B" w:tentative="1">
      <w:start w:val="1"/>
      <w:numFmt w:val="lowerRoman"/>
      <w:lvlText w:val="%3."/>
      <w:lvlJc w:val="right"/>
      <w:pPr>
        <w:ind w:left="2235" w:hanging="180"/>
      </w:pPr>
    </w:lvl>
    <w:lvl w:ilvl="3" w:tplc="040E000F" w:tentative="1">
      <w:start w:val="1"/>
      <w:numFmt w:val="decimal"/>
      <w:lvlText w:val="%4."/>
      <w:lvlJc w:val="left"/>
      <w:pPr>
        <w:ind w:left="2955" w:hanging="360"/>
      </w:pPr>
    </w:lvl>
    <w:lvl w:ilvl="4" w:tplc="040E0019" w:tentative="1">
      <w:start w:val="1"/>
      <w:numFmt w:val="lowerLetter"/>
      <w:lvlText w:val="%5."/>
      <w:lvlJc w:val="left"/>
      <w:pPr>
        <w:ind w:left="3675" w:hanging="360"/>
      </w:pPr>
    </w:lvl>
    <w:lvl w:ilvl="5" w:tplc="040E001B" w:tentative="1">
      <w:start w:val="1"/>
      <w:numFmt w:val="lowerRoman"/>
      <w:lvlText w:val="%6."/>
      <w:lvlJc w:val="right"/>
      <w:pPr>
        <w:ind w:left="4395" w:hanging="180"/>
      </w:pPr>
    </w:lvl>
    <w:lvl w:ilvl="6" w:tplc="040E000F" w:tentative="1">
      <w:start w:val="1"/>
      <w:numFmt w:val="decimal"/>
      <w:lvlText w:val="%7."/>
      <w:lvlJc w:val="left"/>
      <w:pPr>
        <w:ind w:left="5115" w:hanging="360"/>
      </w:pPr>
    </w:lvl>
    <w:lvl w:ilvl="7" w:tplc="040E0019" w:tentative="1">
      <w:start w:val="1"/>
      <w:numFmt w:val="lowerLetter"/>
      <w:lvlText w:val="%8."/>
      <w:lvlJc w:val="left"/>
      <w:pPr>
        <w:ind w:left="5835" w:hanging="360"/>
      </w:pPr>
    </w:lvl>
    <w:lvl w:ilvl="8" w:tplc="040E001B" w:tentative="1">
      <w:start w:val="1"/>
      <w:numFmt w:val="lowerRoman"/>
      <w:lvlText w:val="%9."/>
      <w:lvlJc w:val="right"/>
      <w:pPr>
        <w:ind w:left="6555" w:hanging="180"/>
      </w:pPr>
    </w:lvl>
  </w:abstractNum>
  <w:abstractNum w:abstractNumId="19">
    <w:nsid w:val="4F9A2008"/>
    <w:multiLevelType w:val="hybridMultilevel"/>
    <w:tmpl w:val="FC0C269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0">
    <w:nsid w:val="52750ADF"/>
    <w:multiLevelType w:val="hybridMultilevel"/>
    <w:tmpl w:val="96189E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5F2853E3"/>
    <w:multiLevelType w:val="hybridMultilevel"/>
    <w:tmpl w:val="F74E2D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64653331"/>
    <w:multiLevelType w:val="hybridMultilevel"/>
    <w:tmpl w:val="4CC22A8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753842D7"/>
    <w:multiLevelType w:val="hybridMultilevel"/>
    <w:tmpl w:val="81BA31C4"/>
    <w:lvl w:ilvl="0" w:tplc="53EC206E">
      <w:start w:val="2015"/>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7B234DA5"/>
    <w:multiLevelType w:val="hybridMultilevel"/>
    <w:tmpl w:val="0644A7BE"/>
    <w:lvl w:ilvl="0" w:tplc="9364F0A6">
      <w:start w:val="1"/>
      <w:numFmt w:val="bullet"/>
      <w:lvlText w:val="•"/>
      <w:lvlJc w:val="left"/>
      <w:pPr>
        <w:tabs>
          <w:tab w:val="num" w:pos="720"/>
        </w:tabs>
        <w:ind w:left="720" w:hanging="360"/>
      </w:pPr>
      <w:rPr>
        <w:rFonts w:ascii="Arial" w:hAnsi="Arial" w:hint="default"/>
      </w:rPr>
    </w:lvl>
    <w:lvl w:ilvl="1" w:tplc="8EE68E18" w:tentative="1">
      <w:start w:val="1"/>
      <w:numFmt w:val="bullet"/>
      <w:lvlText w:val="•"/>
      <w:lvlJc w:val="left"/>
      <w:pPr>
        <w:tabs>
          <w:tab w:val="num" w:pos="1440"/>
        </w:tabs>
        <w:ind w:left="1440" w:hanging="360"/>
      </w:pPr>
      <w:rPr>
        <w:rFonts w:ascii="Arial" w:hAnsi="Arial" w:hint="default"/>
      </w:rPr>
    </w:lvl>
    <w:lvl w:ilvl="2" w:tplc="B5A03ED6">
      <w:start w:val="518"/>
      <w:numFmt w:val="bullet"/>
      <w:lvlText w:val="•"/>
      <w:lvlJc w:val="left"/>
      <w:pPr>
        <w:tabs>
          <w:tab w:val="num" w:pos="2160"/>
        </w:tabs>
        <w:ind w:left="2160" w:hanging="360"/>
      </w:pPr>
      <w:rPr>
        <w:rFonts w:ascii="Arial" w:hAnsi="Arial" w:hint="default"/>
      </w:rPr>
    </w:lvl>
    <w:lvl w:ilvl="3" w:tplc="1C4630EE" w:tentative="1">
      <w:start w:val="1"/>
      <w:numFmt w:val="bullet"/>
      <w:lvlText w:val="•"/>
      <w:lvlJc w:val="left"/>
      <w:pPr>
        <w:tabs>
          <w:tab w:val="num" w:pos="2880"/>
        </w:tabs>
        <w:ind w:left="2880" w:hanging="360"/>
      </w:pPr>
      <w:rPr>
        <w:rFonts w:ascii="Arial" w:hAnsi="Arial" w:hint="default"/>
      </w:rPr>
    </w:lvl>
    <w:lvl w:ilvl="4" w:tplc="6E7617F6" w:tentative="1">
      <w:start w:val="1"/>
      <w:numFmt w:val="bullet"/>
      <w:lvlText w:val="•"/>
      <w:lvlJc w:val="left"/>
      <w:pPr>
        <w:tabs>
          <w:tab w:val="num" w:pos="3600"/>
        </w:tabs>
        <w:ind w:left="3600" w:hanging="360"/>
      </w:pPr>
      <w:rPr>
        <w:rFonts w:ascii="Arial" w:hAnsi="Arial" w:hint="default"/>
      </w:rPr>
    </w:lvl>
    <w:lvl w:ilvl="5" w:tplc="936C00F8" w:tentative="1">
      <w:start w:val="1"/>
      <w:numFmt w:val="bullet"/>
      <w:lvlText w:val="•"/>
      <w:lvlJc w:val="left"/>
      <w:pPr>
        <w:tabs>
          <w:tab w:val="num" w:pos="4320"/>
        </w:tabs>
        <w:ind w:left="4320" w:hanging="360"/>
      </w:pPr>
      <w:rPr>
        <w:rFonts w:ascii="Arial" w:hAnsi="Arial" w:hint="default"/>
      </w:rPr>
    </w:lvl>
    <w:lvl w:ilvl="6" w:tplc="A1167B92" w:tentative="1">
      <w:start w:val="1"/>
      <w:numFmt w:val="bullet"/>
      <w:lvlText w:val="•"/>
      <w:lvlJc w:val="left"/>
      <w:pPr>
        <w:tabs>
          <w:tab w:val="num" w:pos="5040"/>
        </w:tabs>
        <w:ind w:left="5040" w:hanging="360"/>
      </w:pPr>
      <w:rPr>
        <w:rFonts w:ascii="Arial" w:hAnsi="Arial" w:hint="default"/>
      </w:rPr>
    </w:lvl>
    <w:lvl w:ilvl="7" w:tplc="0518AFC8" w:tentative="1">
      <w:start w:val="1"/>
      <w:numFmt w:val="bullet"/>
      <w:lvlText w:val="•"/>
      <w:lvlJc w:val="left"/>
      <w:pPr>
        <w:tabs>
          <w:tab w:val="num" w:pos="5760"/>
        </w:tabs>
        <w:ind w:left="5760" w:hanging="360"/>
      </w:pPr>
      <w:rPr>
        <w:rFonts w:ascii="Arial" w:hAnsi="Arial" w:hint="default"/>
      </w:rPr>
    </w:lvl>
    <w:lvl w:ilvl="8" w:tplc="0960EAE2"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4"/>
  </w:num>
  <w:num w:numId="3">
    <w:abstractNumId w:val="23"/>
  </w:num>
  <w:num w:numId="4">
    <w:abstractNumId w:val="2"/>
  </w:num>
  <w:num w:numId="5">
    <w:abstractNumId w:val="7"/>
  </w:num>
  <w:num w:numId="6">
    <w:abstractNumId w:val="16"/>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0"/>
  </w:num>
  <w:num w:numId="11">
    <w:abstractNumId w:val="19"/>
  </w:num>
  <w:num w:numId="12">
    <w:abstractNumId w:val="0"/>
  </w:num>
  <w:num w:numId="13">
    <w:abstractNumId w:val="17"/>
  </w:num>
  <w:num w:numId="14">
    <w:abstractNumId w:val="12"/>
  </w:num>
  <w:num w:numId="15">
    <w:abstractNumId w:val="12"/>
  </w:num>
  <w:num w:numId="16">
    <w:abstractNumId w:val="15"/>
  </w:num>
  <w:num w:numId="17">
    <w:abstractNumId w:val="8"/>
  </w:num>
  <w:num w:numId="18">
    <w:abstractNumId w:val="6"/>
  </w:num>
  <w:num w:numId="19">
    <w:abstractNumId w:val="9"/>
  </w:num>
  <w:num w:numId="20">
    <w:abstractNumId w:val="11"/>
  </w:num>
  <w:num w:numId="21">
    <w:abstractNumId w:val="12"/>
  </w:num>
  <w:num w:numId="22">
    <w:abstractNumId w:val="21"/>
  </w:num>
  <w:num w:numId="23">
    <w:abstractNumId w:val="20"/>
  </w:num>
  <w:num w:numId="24">
    <w:abstractNumId w:val="24"/>
  </w:num>
  <w:num w:numId="25">
    <w:abstractNumId w:val="18"/>
  </w:num>
  <w:num w:numId="26">
    <w:abstractNumId w:val="22"/>
  </w:num>
  <w:num w:numId="27">
    <w:abstractNumId w:val="14"/>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640"/>
    <w:rsid w:val="00005B05"/>
    <w:rsid w:val="00022C4E"/>
    <w:rsid w:val="00042993"/>
    <w:rsid w:val="00066721"/>
    <w:rsid w:val="00071BA3"/>
    <w:rsid w:val="000A202F"/>
    <w:rsid w:val="000B4062"/>
    <w:rsid w:val="000D300C"/>
    <w:rsid w:val="000D7A65"/>
    <w:rsid w:val="001473DD"/>
    <w:rsid w:val="00195129"/>
    <w:rsid w:val="001A3846"/>
    <w:rsid w:val="001B6695"/>
    <w:rsid w:val="001C049F"/>
    <w:rsid w:val="001D4601"/>
    <w:rsid w:val="001E33BE"/>
    <w:rsid w:val="001E4917"/>
    <w:rsid w:val="001F2C88"/>
    <w:rsid w:val="00210865"/>
    <w:rsid w:val="00261727"/>
    <w:rsid w:val="00277BBF"/>
    <w:rsid w:val="00293F83"/>
    <w:rsid w:val="002C2652"/>
    <w:rsid w:val="002F7F20"/>
    <w:rsid w:val="00300CD3"/>
    <w:rsid w:val="00305980"/>
    <w:rsid w:val="00352D03"/>
    <w:rsid w:val="003A5D5D"/>
    <w:rsid w:val="00446878"/>
    <w:rsid w:val="00464BF3"/>
    <w:rsid w:val="00485625"/>
    <w:rsid w:val="004B6B83"/>
    <w:rsid w:val="004E5998"/>
    <w:rsid w:val="004F58DC"/>
    <w:rsid w:val="00503519"/>
    <w:rsid w:val="00515534"/>
    <w:rsid w:val="0052011B"/>
    <w:rsid w:val="005358E1"/>
    <w:rsid w:val="005454EB"/>
    <w:rsid w:val="0055254E"/>
    <w:rsid w:val="0058504C"/>
    <w:rsid w:val="00591BFB"/>
    <w:rsid w:val="005A35FA"/>
    <w:rsid w:val="005B50EF"/>
    <w:rsid w:val="005F3C31"/>
    <w:rsid w:val="006319F8"/>
    <w:rsid w:val="00644E3A"/>
    <w:rsid w:val="006866F9"/>
    <w:rsid w:val="00693244"/>
    <w:rsid w:val="006A6DB1"/>
    <w:rsid w:val="006C4C2F"/>
    <w:rsid w:val="006D5488"/>
    <w:rsid w:val="006E3EFE"/>
    <w:rsid w:val="00700E16"/>
    <w:rsid w:val="00704178"/>
    <w:rsid w:val="007110CC"/>
    <w:rsid w:val="0074295D"/>
    <w:rsid w:val="00770A86"/>
    <w:rsid w:val="00786A60"/>
    <w:rsid w:val="00787C93"/>
    <w:rsid w:val="00796DDC"/>
    <w:rsid w:val="007A2276"/>
    <w:rsid w:val="007B258B"/>
    <w:rsid w:val="008257E2"/>
    <w:rsid w:val="008370AE"/>
    <w:rsid w:val="008567BF"/>
    <w:rsid w:val="0088526B"/>
    <w:rsid w:val="0088749D"/>
    <w:rsid w:val="008A5D88"/>
    <w:rsid w:val="008C61E4"/>
    <w:rsid w:val="008D1BDC"/>
    <w:rsid w:val="008F4BB3"/>
    <w:rsid w:val="00911513"/>
    <w:rsid w:val="00915A8B"/>
    <w:rsid w:val="00917D20"/>
    <w:rsid w:val="00935E8C"/>
    <w:rsid w:val="00941796"/>
    <w:rsid w:val="00953AC2"/>
    <w:rsid w:val="00961099"/>
    <w:rsid w:val="0096414C"/>
    <w:rsid w:val="009751B6"/>
    <w:rsid w:val="00977147"/>
    <w:rsid w:val="00983750"/>
    <w:rsid w:val="0099598F"/>
    <w:rsid w:val="00997B83"/>
    <w:rsid w:val="009A0D01"/>
    <w:rsid w:val="009F1E9B"/>
    <w:rsid w:val="009F51DE"/>
    <w:rsid w:val="00A24C95"/>
    <w:rsid w:val="00A54908"/>
    <w:rsid w:val="00A54E59"/>
    <w:rsid w:val="00AB018B"/>
    <w:rsid w:val="00AC7E51"/>
    <w:rsid w:val="00AD0B33"/>
    <w:rsid w:val="00AD75AB"/>
    <w:rsid w:val="00AE6C65"/>
    <w:rsid w:val="00AE7F1B"/>
    <w:rsid w:val="00AF3014"/>
    <w:rsid w:val="00B102D9"/>
    <w:rsid w:val="00B223EC"/>
    <w:rsid w:val="00B325A9"/>
    <w:rsid w:val="00B47176"/>
    <w:rsid w:val="00B51BD5"/>
    <w:rsid w:val="00BA1DE8"/>
    <w:rsid w:val="00BA689F"/>
    <w:rsid w:val="00BC008D"/>
    <w:rsid w:val="00BD4E40"/>
    <w:rsid w:val="00C1329D"/>
    <w:rsid w:val="00C20606"/>
    <w:rsid w:val="00C4295C"/>
    <w:rsid w:val="00C46239"/>
    <w:rsid w:val="00C507F0"/>
    <w:rsid w:val="00C61369"/>
    <w:rsid w:val="00C61BD4"/>
    <w:rsid w:val="00C63ABF"/>
    <w:rsid w:val="00C7064B"/>
    <w:rsid w:val="00C84CF4"/>
    <w:rsid w:val="00C958F5"/>
    <w:rsid w:val="00CA24FB"/>
    <w:rsid w:val="00CA7C8B"/>
    <w:rsid w:val="00CB0012"/>
    <w:rsid w:val="00CE6B30"/>
    <w:rsid w:val="00CF33F9"/>
    <w:rsid w:val="00D04640"/>
    <w:rsid w:val="00D25C60"/>
    <w:rsid w:val="00D320E3"/>
    <w:rsid w:val="00D32BB6"/>
    <w:rsid w:val="00D37DF0"/>
    <w:rsid w:val="00D73546"/>
    <w:rsid w:val="00D74876"/>
    <w:rsid w:val="00D83F69"/>
    <w:rsid w:val="00DB2A7A"/>
    <w:rsid w:val="00DD37ED"/>
    <w:rsid w:val="00DE1E18"/>
    <w:rsid w:val="00E03C5D"/>
    <w:rsid w:val="00E0744A"/>
    <w:rsid w:val="00E23CC7"/>
    <w:rsid w:val="00E3108A"/>
    <w:rsid w:val="00E577CB"/>
    <w:rsid w:val="00E71E3F"/>
    <w:rsid w:val="00E7781D"/>
    <w:rsid w:val="00EB5A7B"/>
    <w:rsid w:val="00EC11E5"/>
    <w:rsid w:val="00EC6B4F"/>
    <w:rsid w:val="00EE4044"/>
    <w:rsid w:val="00EF427A"/>
    <w:rsid w:val="00F24C67"/>
    <w:rsid w:val="00F303C9"/>
    <w:rsid w:val="00F30D20"/>
    <w:rsid w:val="00F439FB"/>
    <w:rsid w:val="00F91DA9"/>
    <w:rsid w:val="00FC321D"/>
    <w:rsid w:val="00FD3DEF"/>
    <w:rsid w:val="00FE1644"/>
    <w:rsid w:val="00FE40D9"/>
    <w:rsid w:val="00FF7C5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D04640"/>
    <w:pPr>
      <w:ind w:left="720"/>
      <w:contextualSpacing/>
    </w:pPr>
  </w:style>
  <w:style w:type="paragraph" w:customStyle="1" w:styleId="Norml1">
    <w:name w:val="Normál1"/>
    <w:uiPriority w:val="99"/>
    <w:rsid w:val="00FC321D"/>
    <w:pPr>
      <w:suppressAutoHyphens/>
      <w:spacing w:after="0"/>
    </w:pPr>
    <w:rPr>
      <w:rFonts w:ascii="Arial" w:eastAsia="Times New Roman" w:hAnsi="Arial" w:cs="Arial"/>
      <w:kern w:val="2"/>
      <w:lang w:eastAsia="ar-SA"/>
    </w:rPr>
  </w:style>
  <w:style w:type="paragraph" w:styleId="lfej">
    <w:name w:val="header"/>
    <w:basedOn w:val="Norml"/>
    <w:link w:val="lfejChar"/>
    <w:uiPriority w:val="99"/>
    <w:unhideWhenUsed/>
    <w:rsid w:val="00C61BD4"/>
    <w:pPr>
      <w:tabs>
        <w:tab w:val="center" w:pos="4536"/>
        <w:tab w:val="right" w:pos="9072"/>
      </w:tabs>
      <w:spacing w:after="0" w:line="240" w:lineRule="auto"/>
    </w:pPr>
  </w:style>
  <w:style w:type="character" w:customStyle="1" w:styleId="lfejChar">
    <w:name w:val="Élőfej Char"/>
    <w:basedOn w:val="Bekezdsalapbettpusa"/>
    <w:link w:val="lfej"/>
    <w:uiPriority w:val="99"/>
    <w:rsid w:val="00C61BD4"/>
  </w:style>
  <w:style w:type="paragraph" w:styleId="llb">
    <w:name w:val="footer"/>
    <w:basedOn w:val="Norml"/>
    <w:link w:val="llbChar"/>
    <w:uiPriority w:val="99"/>
    <w:unhideWhenUsed/>
    <w:rsid w:val="00C61BD4"/>
    <w:pPr>
      <w:tabs>
        <w:tab w:val="center" w:pos="4536"/>
        <w:tab w:val="right" w:pos="9072"/>
      </w:tabs>
      <w:spacing w:after="0" w:line="240" w:lineRule="auto"/>
    </w:pPr>
  </w:style>
  <w:style w:type="character" w:customStyle="1" w:styleId="llbChar">
    <w:name w:val="Élőláb Char"/>
    <w:basedOn w:val="Bekezdsalapbettpusa"/>
    <w:link w:val="llb"/>
    <w:uiPriority w:val="99"/>
    <w:rsid w:val="00C61BD4"/>
  </w:style>
  <w:style w:type="paragraph" w:styleId="Szvegtrzs2">
    <w:name w:val="Body Text 2"/>
    <w:basedOn w:val="Norml"/>
    <w:link w:val="Szvegtrzs2Char"/>
    <w:uiPriority w:val="99"/>
    <w:rsid w:val="00300CD3"/>
    <w:pPr>
      <w:autoSpaceDE w:val="0"/>
      <w:autoSpaceDN w:val="0"/>
      <w:spacing w:after="0" w:line="240" w:lineRule="auto"/>
      <w:jc w:val="both"/>
    </w:pPr>
    <w:rPr>
      <w:rFonts w:ascii="Times New Roman" w:eastAsia="Times New Roman" w:hAnsi="Times New Roman" w:cs="Times New Roman"/>
      <w:sz w:val="24"/>
      <w:szCs w:val="24"/>
      <w:lang w:val="en-GB" w:eastAsia="hu-HU"/>
    </w:rPr>
  </w:style>
  <w:style w:type="character" w:customStyle="1" w:styleId="Szvegtrzs2Char">
    <w:name w:val="Szövegtörzs 2 Char"/>
    <w:basedOn w:val="Bekezdsalapbettpusa"/>
    <w:link w:val="Szvegtrzs2"/>
    <w:uiPriority w:val="99"/>
    <w:rsid w:val="00300CD3"/>
    <w:rPr>
      <w:rFonts w:ascii="Times New Roman" w:eastAsia="Times New Roman" w:hAnsi="Times New Roman" w:cs="Times New Roman"/>
      <w:sz w:val="24"/>
      <w:szCs w:val="24"/>
      <w:lang w:val="en-GB" w:eastAsia="hu-HU"/>
    </w:rPr>
  </w:style>
  <w:style w:type="character" w:customStyle="1" w:styleId="apple-converted-space">
    <w:name w:val="apple-converted-space"/>
    <w:basedOn w:val="Bekezdsalapbettpusa"/>
    <w:rsid w:val="000D300C"/>
  </w:style>
  <w:style w:type="table" w:styleId="Rcsostblzat">
    <w:name w:val="Table Grid"/>
    <w:basedOn w:val="Normltblzat"/>
    <w:uiPriority w:val="59"/>
    <w:rsid w:val="00915A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zvegtrzs">
    <w:name w:val="Body Text"/>
    <w:basedOn w:val="Norml"/>
    <w:link w:val="SzvegtrzsChar"/>
    <w:uiPriority w:val="99"/>
    <w:semiHidden/>
    <w:unhideWhenUsed/>
    <w:rsid w:val="006319F8"/>
    <w:pPr>
      <w:spacing w:after="120"/>
    </w:pPr>
  </w:style>
  <w:style w:type="character" w:customStyle="1" w:styleId="SzvegtrzsChar">
    <w:name w:val="Szövegtörzs Char"/>
    <w:basedOn w:val="Bekezdsalapbettpusa"/>
    <w:link w:val="Szvegtrzs"/>
    <w:uiPriority w:val="99"/>
    <w:semiHidden/>
    <w:rsid w:val="006319F8"/>
  </w:style>
  <w:style w:type="paragraph" w:customStyle="1" w:styleId="Default">
    <w:name w:val="Default"/>
    <w:rsid w:val="00CA24FB"/>
    <w:pPr>
      <w:autoSpaceDE w:val="0"/>
      <w:autoSpaceDN w:val="0"/>
      <w:adjustRightInd w:val="0"/>
      <w:spacing w:after="0" w:line="240" w:lineRule="auto"/>
    </w:pPr>
    <w:rPr>
      <w:rFonts w:ascii="Arial" w:eastAsia="Calibri" w:hAnsi="Arial" w:cs="Arial"/>
      <w:color w:val="000000"/>
      <w:sz w:val="24"/>
      <w:szCs w:val="24"/>
    </w:rPr>
  </w:style>
  <w:style w:type="character" w:styleId="Kiemels">
    <w:name w:val="Emphasis"/>
    <w:basedOn w:val="Bekezdsalapbettpusa"/>
    <w:uiPriority w:val="20"/>
    <w:qFormat/>
    <w:rsid w:val="00AB018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D04640"/>
    <w:pPr>
      <w:ind w:left="720"/>
      <w:contextualSpacing/>
    </w:pPr>
  </w:style>
  <w:style w:type="paragraph" w:customStyle="1" w:styleId="Norml1">
    <w:name w:val="Normál1"/>
    <w:uiPriority w:val="99"/>
    <w:rsid w:val="00FC321D"/>
    <w:pPr>
      <w:suppressAutoHyphens/>
      <w:spacing w:after="0"/>
    </w:pPr>
    <w:rPr>
      <w:rFonts w:ascii="Arial" w:eastAsia="Times New Roman" w:hAnsi="Arial" w:cs="Arial"/>
      <w:kern w:val="2"/>
      <w:lang w:eastAsia="ar-SA"/>
    </w:rPr>
  </w:style>
  <w:style w:type="paragraph" w:styleId="lfej">
    <w:name w:val="header"/>
    <w:basedOn w:val="Norml"/>
    <w:link w:val="lfejChar"/>
    <w:uiPriority w:val="99"/>
    <w:unhideWhenUsed/>
    <w:rsid w:val="00C61BD4"/>
    <w:pPr>
      <w:tabs>
        <w:tab w:val="center" w:pos="4536"/>
        <w:tab w:val="right" w:pos="9072"/>
      </w:tabs>
      <w:spacing w:after="0" w:line="240" w:lineRule="auto"/>
    </w:pPr>
  </w:style>
  <w:style w:type="character" w:customStyle="1" w:styleId="lfejChar">
    <w:name w:val="Élőfej Char"/>
    <w:basedOn w:val="Bekezdsalapbettpusa"/>
    <w:link w:val="lfej"/>
    <w:uiPriority w:val="99"/>
    <w:rsid w:val="00C61BD4"/>
  </w:style>
  <w:style w:type="paragraph" w:styleId="llb">
    <w:name w:val="footer"/>
    <w:basedOn w:val="Norml"/>
    <w:link w:val="llbChar"/>
    <w:uiPriority w:val="99"/>
    <w:unhideWhenUsed/>
    <w:rsid w:val="00C61BD4"/>
    <w:pPr>
      <w:tabs>
        <w:tab w:val="center" w:pos="4536"/>
        <w:tab w:val="right" w:pos="9072"/>
      </w:tabs>
      <w:spacing w:after="0" w:line="240" w:lineRule="auto"/>
    </w:pPr>
  </w:style>
  <w:style w:type="character" w:customStyle="1" w:styleId="llbChar">
    <w:name w:val="Élőláb Char"/>
    <w:basedOn w:val="Bekezdsalapbettpusa"/>
    <w:link w:val="llb"/>
    <w:uiPriority w:val="99"/>
    <w:rsid w:val="00C61BD4"/>
  </w:style>
  <w:style w:type="paragraph" w:styleId="Szvegtrzs2">
    <w:name w:val="Body Text 2"/>
    <w:basedOn w:val="Norml"/>
    <w:link w:val="Szvegtrzs2Char"/>
    <w:uiPriority w:val="99"/>
    <w:rsid w:val="00300CD3"/>
    <w:pPr>
      <w:autoSpaceDE w:val="0"/>
      <w:autoSpaceDN w:val="0"/>
      <w:spacing w:after="0" w:line="240" w:lineRule="auto"/>
      <w:jc w:val="both"/>
    </w:pPr>
    <w:rPr>
      <w:rFonts w:ascii="Times New Roman" w:eastAsia="Times New Roman" w:hAnsi="Times New Roman" w:cs="Times New Roman"/>
      <w:sz w:val="24"/>
      <w:szCs w:val="24"/>
      <w:lang w:val="en-GB" w:eastAsia="hu-HU"/>
    </w:rPr>
  </w:style>
  <w:style w:type="character" w:customStyle="1" w:styleId="Szvegtrzs2Char">
    <w:name w:val="Szövegtörzs 2 Char"/>
    <w:basedOn w:val="Bekezdsalapbettpusa"/>
    <w:link w:val="Szvegtrzs2"/>
    <w:uiPriority w:val="99"/>
    <w:rsid w:val="00300CD3"/>
    <w:rPr>
      <w:rFonts w:ascii="Times New Roman" w:eastAsia="Times New Roman" w:hAnsi="Times New Roman" w:cs="Times New Roman"/>
      <w:sz w:val="24"/>
      <w:szCs w:val="24"/>
      <w:lang w:val="en-GB" w:eastAsia="hu-HU"/>
    </w:rPr>
  </w:style>
  <w:style w:type="character" w:customStyle="1" w:styleId="apple-converted-space">
    <w:name w:val="apple-converted-space"/>
    <w:basedOn w:val="Bekezdsalapbettpusa"/>
    <w:rsid w:val="000D300C"/>
  </w:style>
  <w:style w:type="table" w:styleId="Rcsostblzat">
    <w:name w:val="Table Grid"/>
    <w:basedOn w:val="Normltblzat"/>
    <w:uiPriority w:val="59"/>
    <w:rsid w:val="00915A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zvegtrzs">
    <w:name w:val="Body Text"/>
    <w:basedOn w:val="Norml"/>
    <w:link w:val="SzvegtrzsChar"/>
    <w:uiPriority w:val="99"/>
    <w:semiHidden/>
    <w:unhideWhenUsed/>
    <w:rsid w:val="006319F8"/>
    <w:pPr>
      <w:spacing w:after="120"/>
    </w:pPr>
  </w:style>
  <w:style w:type="character" w:customStyle="1" w:styleId="SzvegtrzsChar">
    <w:name w:val="Szövegtörzs Char"/>
    <w:basedOn w:val="Bekezdsalapbettpusa"/>
    <w:link w:val="Szvegtrzs"/>
    <w:uiPriority w:val="99"/>
    <w:semiHidden/>
    <w:rsid w:val="006319F8"/>
  </w:style>
  <w:style w:type="paragraph" w:customStyle="1" w:styleId="Default">
    <w:name w:val="Default"/>
    <w:rsid w:val="00CA24FB"/>
    <w:pPr>
      <w:autoSpaceDE w:val="0"/>
      <w:autoSpaceDN w:val="0"/>
      <w:adjustRightInd w:val="0"/>
      <w:spacing w:after="0" w:line="240" w:lineRule="auto"/>
    </w:pPr>
    <w:rPr>
      <w:rFonts w:ascii="Arial" w:eastAsia="Calibri" w:hAnsi="Arial" w:cs="Arial"/>
      <w:color w:val="000000"/>
      <w:sz w:val="24"/>
      <w:szCs w:val="24"/>
    </w:rPr>
  </w:style>
  <w:style w:type="character" w:styleId="Kiemels">
    <w:name w:val="Emphasis"/>
    <w:basedOn w:val="Bekezdsalapbettpusa"/>
    <w:uiPriority w:val="20"/>
    <w:qFormat/>
    <w:rsid w:val="00AB01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472696">
      <w:bodyDiv w:val="1"/>
      <w:marLeft w:val="0"/>
      <w:marRight w:val="0"/>
      <w:marTop w:val="0"/>
      <w:marBottom w:val="0"/>
      <w:divBdr>
        <w:top w:val="none" w:sz="0" w:space="0" w:color="auto"/>
        <w:left w:val="none" w:sz="0" w:space="0" w:color="auto"/>
        <w:bottom w:val="none" w:sz="0" w:space="0" w:color="auto"/>
        <w:right w:val="none" w:sz="0" w:space="0" w:color="auto"/>
      </w:divBdr>
    </w:div>
    <w:div w:id="246885963">
      <w:bodyDiv w:val="1"/>
      <w:marLeft w:val="0"/>
      <w:marRight w:val="0"/>
      <w:marTop w:val="0"/>
      <w:marBottom w:val="0"/>
      <w:divBdr>
        <w:top w:val="none" w:sz="0" w:space="0" w:color="auto"/>
        <w:left w:val="none" w:sz="0" w:space="0" w:color="auto"/>
        <w:bottom w:val="none" w:sz="0" w:space="0" w:color="auto"/>
        <w:right w:val="none" w:sz="0" w:space="0" w:color="auto"/>
      </w:divBdr>
    </w:div>
    <w:div w:id="285041305">
      <w:bodyDiv w:val="1"/>
      <w:marLeft w:val="0"/>
      <w:marRight w:val="0"/>
      <w:marTop w:val="0"/>
      <w:marBottom w:val="0"/>
      <w:divBdr>
        <w:top w:val="none" w:sz="0" w:space="0" w:color="auto"/>
        <w:left w:val="none" w:sz="0" w:space="0" w:color="auto"/>
        <w:bottom w:val="none" w:sz="0" w:space="0" w:color="auto"/>
        <w:right w:val="none" w:sz="0" w:space="0" w:color="auto"/>
      </w:divBdr>
    </w:div>
    <w:div w:id="350687629">
      <w:bodyDiv w:val="1"/>
      <w:marLeft w:val="0"/>
      <w:marRight w:val="0"/>
      <w:marTop w:val="0"/>
      <w:marBottom w:val="0"/>
      <w:divBdr>
        <w:top w:val="none" w:sz="0" w:space="0" w:color="auto"/>
        <w:left w:val="none" w:sz="0" w:space="0" w:color="auto"/>
        <w:bottom w:val="none" w:sz="0" w:space="0" w:color="auto"/>
        <w:right w:val="none" w:sz="0" w:space="0" w:color="auto"/>
      </w:divBdr>
    </w:div>
    <w:div w:id="367922178">
      <w:bodyDiv w:val="1"/>
      <w:marLeft w:val="0"/>
      <w:marRight w:val="0"/>
      <w:marTop w:val="0"/>
      <w:marBottom w:val="0"/>
      <w:divBdr>
        <w:top w:val="none" w:sz="0" w:space="0" w:color="auto"/>
        <w:left w:val="none" w:sz="0" w:space="0" w:color="auto"/>
        <w:bottom w:val="none" w:sz="0" w:space="0" w:color="auto"/>
        <w:right w:val="none" w:sz="0" w:space="0" w:color="auto"/>
      </w:divBdr>
    </w:div>
    <w:div w:id="431897327">
      <w:bodyDiv w:val="1"/>
      <w:marLeft w:val="0"/>
      <w:marRight w:val="0"/>
      <w:marTop w:val="0"/>
      <w:marBottom w:val="0"/>
      <w:divBdr>
        <w:top w:val="none" w:sz="0" w:space="0" w:color="auto"/>
        <w:left w:val="none" w:sz="0" w:space="0" w:color="auto"/>
        <w:bottom w:val="none" w:sz="0" w:space="0" w:color="auto"/>
        <w:right w:val="none" w:sz="0" w:space="0" w:color="auto"/>
      </w:divBdr>
    </w:div>
    <w:div w:id="495724671">
      <w:bodyDiv w:val="1"/>
      <w:marLeft w:val="0"/>
      <w:marRight w:val="0"/>
      <w:marTop w:val="0"/>
      <w:marBottom w:val="0"/>
      <w:divBdr>
        <w:top w:val="none" w:sz="0" w:space="0" w:color="auto"/>
        <w:left w:val="none" w:sz="0" w:space="0" w:color="auto"/>
        <w:bottom w:val="none" w:sz="0" w:space="0" w:color="auto"/>
        <w:right w:val="none" w:sz="0" w:space="0" w:color="auto"/>
      </w:divBdr>
    </w:div>
    <w:div w:id="786893990">
      <w:bodyDiv w:val="1"/>
      <w:marLeft w:val="0"/>
      <w:marRight w:val="0"/>
      <w:marTop w:val="0"/>
      <w:marBottom w:val="0"/>
      <w:divBdr>
        <w:top w:val="none" w:sz="0" w:space="0" w:color="auto"/>
        <w:left w:val="none" w:sz="0" w:space="0" w:color="auto"/>
        <w:bottom w:val="none" w:sz="0" w:space="0" w:color="auto"/>
        <w:right w:val="none" w:sz="0" w:space="0" w:color="auto"/>
      </w:divBdr>
    </w:div>
    <w:div w:id="838619400">
      <w:bodyDiv w:val="1"/>
      <w:marLeft w:val="0"/>
      <w:marRight w:val="0"/>
      <w:marTop w:val="0"/>
      <w:marBottom w:val="0"/>
      <w:divBdr>
        <w:top w:val="none" w:sz="0" w:space="0" w:color="auto"/>
        <w:left w:val="none" w:sz="0" w:space="0" w:color="auto"/>
        <w:bottom w:val="none" w:sz="0" w:space="0" w:color="auto"/>
        <w:right w:val="none" w:sz="0" w:space="0" w:color="auto"/>
      </w:divBdr>
    </w:div>
    <w:div w:id="856041605">
      <w:bodyDiv w:val="1"/>
      <w:marLeft w:val="0"/>
      <w:marRight w:val="0"/>
      <w:marTop w:val="0"/>
      <w:marBottom w:val="0"/>
      <w:divBdr>
        <w:top w:val="none" w:sz="0" w:space="0" w:color="auto"/>
        <w:left w:val="none" w:sz="0" w:space="0" w:color="auto"/>
        <w:bottom w:val="none" w:sz="0" w:space="0" w:color="auto"/>
        <w:right w:val="none" w:sz="0" w:space="0" w:color="auto"/>
      </w:divBdr>
    </w:div>
    <w:div w:id="1015349612">
      <w:bodyDiv w:val="1"/>
      <w:marLeft w:val="0"/>
      <w:marRight w:val="0"/>
      <w:marTop w:val="0"/>
      <w:marBottom w:val="0"/>
      <w:divBdr>
        <w:top w:val="none" w:sz="0" w:space="0" w:color="auto"/>
        <w:left w:val="none" w:sz="0" w:space="0" w:color="auto"/>
        <w:bottom w:val="none" w:sz="0" w:space="0" w:color="auto"/>
        <w:right w:val="none" w:sz="0" w:space="0" w:color="auto"/>
      </w:divBdr>
    </w:div>
    <w:div w:id="1076826055">
      <w:bodyDiv w:val="1"/>
      <w:marLeft w:val="0"/>
      <w:marRight w:val="0"/>
      <w:marTop w:val="0"/>
      <w:marBottom w:val="0"/>
      <w:divBdr>
        <w:top w:val="none" w:sz="0" w:space="0" w:color="auto"/>
        <w:left w:val="none" w:sz="0" w:space="0" w:color="auto"/>
        <w:bottom w:val="none" w:sz="0" w:space="0" w:color="auto"/>
        <w:right w:val="none" w:sz="0" w:space="0" w:color="auto"/>
      </w:divBdr>
    </w:div>
    <w:div w:id="1085035439">
      <w:bodyDiv w:val="1"/>
      <w:marLeft w:val="0"/>
      <w:marRight w:val="0"/>
      <w:marTop w:val="0"/>
      <w:marBottom w:val="0"/>
      <w:divBdr>
        <w:top w:val="none" w:sz="0" w:space="0" w:color="auto"/>
        <w:left w:val="none" w:sz="0" w:space="0" w:color="auto"/>
        <w:bottom w:val="none" w:sz="0" w:space="0" w:color="auto"/>
        <w:right w:val="none" w:sz="0" w:space="0" w:color="auto"/>
      </w:divBdr>
    </w:div>
    <w:div w:id="1102802463">
      <w:bodyDiv w:val="1"/>
      <w:marLeft w:val="0"/>
      <w:marRight w:val="0"/>
      <w:marTop w:val="0"/>
      <w:marBottom w:val="0"/>
      <w:divBdr>
        <w:top w:val="none" w:sz="0" w:space="0" w:color="auto"/>
        <w:left w:val="none" w:sz="0" w:space="0" w:color="auto"/>
        <w:bottom w:val="none" w:sz="0" w:space="0" w:color="auto"/>
        <w:right w:val="none" w:sz="0" w:space="0" w:color="auto"/>
      </w:divBdr>
    </w:div>
    <w:div w:id="1262496297">
      <w:bodyDiv w:val="1"/>
      <w:marLeft w:val="0"/>
      <w:marRight w:val="0"/>
      <w:marTop w:val="0"/>
      <w:marBottom w:val="0"/>
      <w:divBdr>
        <w:top w:val="none" w:sz="0" w:space="0" w:color="auto"/>
        <w:left w:val="none" w:sz="0" w:space="0" w:color="auto"/>
        <w:bottom w:val="none" w:sz="0" w:space="0" w:color="auto"/>
        <w:right w:val="none" w:sz="0" w:space="0" w:color="auto"/>
      </w:divBdr>
      <w:divsChild>
        <w:div w:id="119501016">
          <w:marLeft w:val="0"/>
          <w:marRight w:val="0"/>
          <w:marTop w:val="0"/>
          <w:marBottom w:val="0"/>
          <w:divBdr>
            <w:top w:val="none" w:sz="0" w:space="0" w:color="auto"/>
            <w:left w:val="none" w:sz="0" w:space="0" w:color="auto"/>
            <w:bottom w:val="none" w:sz="0" w:space="0" w:color="auto"/>
            <w:right w:val="none" w:sz="0" w:space="0" w:color="auto"/>
          </w:divBdr>
          <w:divsChild>
            <w:div w:id="1054084861">
              <w:marLeft w:val="0"/>
              <w:marRight w:val="0"/>
              <w:marTop w:val="0"/>
              <w:marBottom w:val="0"/>
              <w:divBdr>
                <w:top w:val="none" w:sz="0" w:space="0" w:color="auto"/>
                <w:left w:val="none" w:sz="0" w:space="0" w:color="auto"/>
                <w:bottom w:val="none" w:sz="0" w:space="0" w:color="auto"/>
                <w:right w:val="none" w:sz="0" w:space="0" w:color="auto"/>
              </w:divBdr>
              <w:divsChild>
                <w:div w:id="705104898">
                  <w:marLeft w:val="0"/>
                  <w:marRight w:val="0"/>
                  <w:marTop w:val="0"/>
                  <w:marBottom w:val="0"/>
                  <w:divBdr>
                    <w:top w:val="none" w:sz="0" w:space="0" w:color="auto"/>
                    <w:left w:val="none" w:sz="0" w:space="0" w:color="auto"/>
                    <w:bottom w:val="none" w:sz="0" w:space="0" w:color="auto"/>
                    <w:right w:val="none" w:sz="0" w:space="0" w:color="auto"/>
                  </w:divBdr>
                  <w:divsChild>
                    <w:div w:id="1407731124">
                      <w:marLeft w:val="0"/>
                      <w:marRight w:val="0"/>
                      <w:marTop w:val="0"/>
                      <w:marBottom w:val="0"/>
                      <w:divBdr>
                        <w:top w:val="none" w:sz="0" w:space="0" w:color="auto"/>
                        <w:left w:val="none" w:sz="0" w:space="0" w:color="auto"/>
                        <w:bottom w:val="none" w:sz="0" w:space="0" w:color="auto"/>
                        <w:right w:val="none" w:sz="0" w:space="0" w:color="auto"/>
                      </w:divBdr>
                      <w:divsChild>
                        <w:div w:id="28377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511487">
      <w:bodyDiv w:val="1"/>
      <w:marLeft w:val="0"/>
      <w:marRight w:val="0"/>
      <w:marTop w:val="0"/>
      <w:marBottom w:val="0"/>
      <w:divBdr>
        <w:top w:val="none" w:sz="0" w:space="0" w:color="auto"/>
        <w:left w:val="none" w:sz="0" w:space="0" w:color="auto"/>
        <w:bottom w:val="none" w:sz="0" w:space="0" w:color="auto"/>
        <w:right w:val="none" w:sz="0" w:space="0" w:color="auto"/>
      </w:divBdr>
    </w:div>
    <w:div w:id="1424568908">
      <w:bodyDiv w:val="1"/>
      <w:marLeft w:val="0"/>
      <w:marRight w:val="0"/>
      <w:marTop w:val="0"/>
      <w:marBottom w:val="0"/>
      <w:divBdr>
        <w:top w:val="none" w:sz="0" w:space="0" w:color="auto"/>
        <w:left w:val="none" w:sz="0" w:space="0" w:color="auto"/>
        <w:bottom w:val="none" w:sz="0" w:space="0" w:color="auto"/>
        <w:right w:val="none" w:sz="0" w:space="0" w:color="auto"/>
      </w:divBdr>
    </w:div>
    <w:div w:id="1513645495">
      <w:bodyDiv w:val="1"/>
      <w:marLeft w:val="0"/>
      <w:marRight w:val="0"/>
      <w:marTop w:val="0"/>
      <w:marBottom w:val="0"/>
      <w:divBdr>
        <w:top w:val="none" w:sz="0" w:space="0" w:color="auto"/>
        <w:left w:val="none" w:sz="0" w:space="0" w:color="auto"/>
        <w:bottom w:val="none" w:sz="0" w:space="0" w:color="auto"/>
        <w:right w:val="none" w:sz="0" w:space="0" w:color="auto"/>
      </w:divBdr>
    </w:div>
    <w:div w:id="1525437904">
      <w:bodyDiv w:val="1"/>
      <w:marLeft w:val="0"/>
      <w:marRight w:val="0"/>
      <w:marTop w:val="0"/>
      <w:marBottom w:val="0"/>
      <w:divBdr>
        <w:top w:val="none" w:sz="0" w:space="0" w:color="auto"/>
        <w:left w:val="none" w:sz="0" w:space="0" w:color="auto"/>
        <w:bottom w:val="none" w:sz="0" w:space="0" w:color="auto"/>
        <w:right w:val="none" w:sz="0" w:space="0" w:color="auto"/>
      </w:divBdr>
    </w:div>
    <w:div w:id="1575122155">
      <w:bodyDiv w:val="1"/>
      <w:marLeft w:val="0"/>
      <w:marRight w:val="0"/>
      <w:marTop w:val="0"/>
      <w:marBottom w:val="0"/>
      <w:divBdr>
        <w:top w:val="none" w:sz="0" w:space="0" w:color="auto"/>
        <w:left w:val="none" w:sz="0" w:space="0" w:color="auto"/>
        <w:bottom w:val="none" w:sz="0" w:space="0" w:color="auto"/>
        <w:right w:val="none" w:sz="0" w:space="0" w:color="auto"/>
      </w:divBdr>
    </w:div>
    <w:div w:id="1846701257">
      <w:bodyDiv w:val="1"/>
      <w:marLeft w:val="0"/>
      <w:marRight w:val="0"/>
      <w:marTop w:val="0"/>
      <w:marBottom w:val="0"/>
      <w:divBdr>
        <w:top w:val="none" w:sz="0" w:space="0" w:color="auto"/>
        <w:left w:val="none" w:sz="0" w:space="0" w:color="auto"/>
        <w:bottom w:val="none" w:sz="0" w:space="0" w:color="auto"/>
        <w:right w:val="none" w:sz="0" w:space="0" w:color="auto"/>
      </w:divBdr>
    </w:div>
    <w:div w:id="198662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11</Pages>
  <Words>4283</Words>
  <Characters>29553</Characters>
  <Application>Microsoft Office Word</Application>
  <DocSecurity>0</DocSecurity>
  <Lines>246</Lines>
  <Paragraphs>67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Hegedűs Tímea</dc:creator>
  <cp:lastModifiedBy>Miklósyné Bertalanfy Mária</cp:lastModifiedBy>
  <cp:revision>11</cp:revision>
  <dcterms:created xsi:type="dcterms:W3CDTF">2017-02-06T16:46:00Z</dcterms:created>
  <dcterms:modified xsi:type="dcterms:W3CDTF">2017-02-13T07:08:00Z</dcterms:modified>
</cp:coreProperties>
</file>